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989B" w14:textId="386DD72D" w:rsidR="006D0E87" w:rsidRDefault="006D0E87" w:rsidP="006D0E87">
      <w:pPr>
        <w:pStyle w:val="Titolo1"/>
        <w:jc w:val="both"/>
      </w:pPr>
      <w:r>
        <w:t>Matematica</w:t>
      </w:r>
      <w:r w:rsidR="009071C4">
        <w:t xml:space="preserve"> </w:t>
      </w:r>
      <w:r>
        <w:t>finanziaria</w:t>
      </w:r>
    </w:p>
    <w:p w14:paraId="28E04D46" w14:textId="48EA7AF2" w:rsidR="006D0E87" w:rsidRDefault="006D0E87" w:rsidP="006D0E87">
      <w:pPr>
        <w:pStyle w:val="Titolo2"/>
        <w:jc w:val="both"/>
      </w:pPr>
      <w:r>
        <w:t>Gr.</w:t>
      </w:r>
      <w:r w:rsidR="009071C4">
        <w:t xml:space="preserve"> </w:t>
      </w:r>
      <w:r w:rsidR="00F00886">
        <w:t>A-Ca</w:t>
      </w:r>
      <w:r>
        <w:t>:</w:t>
      </w:r>
      <w:r w:rsidR="009071C4">
        <w:t xml:space="preserve"> </w:t>
      </w:r>
      <w:r>
        <w:t>Prof.</w:t>
      </w:r>
      <w:r w:rsidR="009071C4">
        <w:t xml:space="preserve"> </w:t>
      </w:r>
      <w:r w:rsidR="00D44260">
        <w:t>Maurizio</w:t>
      </w:r>
      <w:r w:rsidR="009071C4">
        <w:t xml:space="preserve"> </w:t>
      </w:r>
      <w:r w:rsidR="00D44260">
        <w:t>Dettoni</w:t>
      </w:r>
      <w:r>
        <w:t>;</w:t>
      </w:r>
      <w:r w:rsidR="009071C4">
        <w:t xml:space="preserve"> </w:t>
      </w:r>
      <w:r>
        <w:t>Gr.</w:t>
      </w:r>
      <w:r w:rsidR="009071C4">
        <w:t xml:space="preserve"> </w:t>
      </w:r>
      <w:r w:rsidR="00F00886">
        <w:t>Ce-Fr</w:t>
      </w:r>
      <w:r>
        <w:t>:</w:t>
      </w:r>
      <w:r w:rsidR="009071C4">
        <w:t xml:space="preserve"> </w:t>
      </w:r>
      <w:r>
        <w:t>Prof.</w:t>
      </w:r>
      <w:r w:rsidR="009071C4">
        <w:t xml:space="preserve"> </w:t>
      </w:r>
      <w:r>
        <w:t>Guido</w:t>
      </w:r>
      <w:r w:rsidR="009071C4">
        <w:t xml:space="preserve"> </w:t>
      </w:r>
      <w:r>
        <w:t>Ceccarossi;</w:t>
      </w:r>
      <w:r w:rsidR="009071C4">
        <w:t xml:space="preserve"> </w:t>
      </w:r>
      <w:r>
        <w:t>Gr.</w:t>
      </w:r>
      <w:r w:rsidR="009071C4">
        <w:t xml:space="preserve"> </w:t>
      </w:r>
      <w:r w:rsidR="00F00886">
        <w:t>Fu-Ma:</w:t>
      </w:r>
      <w:r w:rsidR="009071C4">
        <w:t xml:space="preserve"> </w:t>
      </w:r>
      <w:r w:rsidR="00F00886">
        <w:t>Prof</w:t>
      </w:r>
      <w:r w:rsidR="009071C4">
        <w:t xml:space="preserve"> </w:t>
      </w:r>
      <w:r w:rsidR="007D07B8">
        <w:t>Elena Negro</w:t>
      </w:r>
      <w:r w:rsidR="00F00886">
        <w:t>;</w:t>
      </w:r>
      <w:r w:rsidR="009071C4">
        <w:t xml:space="preserve"> </w:t>
      </w:r>
      <w:r w:rsidR="00F00886">
        <w:t>GR</w:t>
      </w:r>
      <w:r w:rsidR="009071C4">
        <w:t xml:space="preserve"> </w:t>
      </w:r>
      <w:r w:rsidR="00F00886">
        <w:t>Mc-Ri</w:t>
      </w:r>
      <w:r>
        <w:t>:</w:t>
      </w:r>
      <w:r w:rsidR="009071C4">
        <w:t xml:space="preserve"> </w:t>
      </w:r>
      <w:r w:rsidR="00226E44">
        <w:t>Prof.</w:t>
      </w:r>
      <w:r w:rsidR="009071C4">
        <w:t xml:space="preserve"> </w:t>
      </w:r>
      <w:r w:rsidR="00226E44">
        <w:t>Marina</w:t>
      </w:r>
      <w:r w:rsidR="009071C4">
        <w:t xml:space="preserve"> </w:t>
      </w:r>
      <w:r w:rsidR="00226E44">
        <w:t>Santacroce</w:t>
      </w:r>
      <w:r w:rsidR="00E9128B">
        <w:t>;</w:t>
      </w:r>
      <w:r w:rsidR="009071C4">
        <w:t xml:space="preserve"> </w:t>
      </w:r>
      <w:r w:rsidR="00E9128B">
        <w:t>Gr.</w:t>
      </w:r>
      <w:r w:rsidR="009071C4">
        <w:t xml:space="preserve"> </w:t>
      </w:r>
      <w:r w:rsidR="00F00886">
        <w:t>Ro-Z</w:t>
      </w:r>
      <w:r w:rsidR="00E9128B">
        <w:t>:</w:t>
      </w:r>
      <w:r w:rsidR="009071C4">
        <w:t xml:space="preserve"> </w:t>
      </w:r>
      <w:r w:rsidR="00E8725C">
        <w:t>Prof. Piercarla Gazzaniga Agradi</w:t>
      </w:r>
    </w:p>
    <w:p w14:paraId="40013D89" w14:textId="42FE996B" w:rsidR="009C25C1" w:rsidRDefault="009C25C1" w:rsidP="009C25C1">
      <w:pPr>
        <w:spacing w:before="240" w:after="120" w:line="240" w:lineRule="exact"/>
        <w:rPr>
          <w:b/>
          <w:sz w:val="18"/>
        </w:rPr>
      </w:pPr>
      <w:r>
        <w:rPr>
          <w:b/>
          <w:i/>
          <w:sz w:val="18"/>
        </w:rPr>
        <w:t>OBIETTIVO</w:t>
      </w:r>
      <w:r w:rsidR="009071C4">
        <w:rPr>
          <w:b/>
          <w:i/>
          <w:sz w:val="18"/>
        </w:rPr>
        <w:t xml:space="preserve"> </w:t>
      </w:r>
      <w:r>
        <w:rPr>
          <w:b/>
          <w:i/>
          <w:sz w:val="18"/>
        </w:rPr>
        <w:t>DEL</w:t>
      </w:r>
      <w:r w:rsidR="009071C4">
        <w:rPr>
          <w:b/>
          <w:i/>
          <w:sz w:val="18"/>
        </w:rPr>
        <w:t xml:space="preserve"> </w:t>
      </w:r>
      <w:r>
        <w:rPr>
          <w:b/>
          <w:i/>
          <w:sz w:val="18"/>
        </w:rPr>
        <w:t>CORSO</w:t>
      </w:r>
      <w:r w:rsidR="009071C4">
        <w:rPr>
          <w:b/>
          <w:i/>
          <w:sz w:val="18"/>
        </w:rPr>
        <w:t xml:space="preserve"> </w:t>
      </w:r>
      <w:r>
        <w:rPr>
          <w:b/>
          <w:i/>
          <w:sz w:val="18"/>
        </w:rPr>
        <w:t>E</w:t>
      </w:r>
      <w:r w:rsidR="009071C4">
        <w:rPr>
          <w:b/>
          <w:i/>
          <w:sz w:val="18"/>
        </w:rPr>
        <w:t xml:space="preserve"> </w:t>
      </w:r>
      <w:r>
        <w:rPr>
          <w:b/>
          <w:i/>
          <w:sz w:val="18"/>
        </w:rPr>
        <w:t>RISULTATI</w:t>
      </w:r>
      <w:r w:rsidR="009071C4">
        <w:rPr>
          <w:b/>
          <w:i/>
          <w:sz w:val="18"/>
        </w:rPr>
        <w:t xml:space="preserve"> </w:t>
      </w:r>
      <w:r>
        <w:rPr>
          <w:b/>
          <w:i/>
          <w:sz w:val="18"/>
        </w:rPr>
        <w:t>DI</w:t>
      </w:r>
      <w:r w:rsidR="009071C4">
        <w:rPr>
          <w:b/>
          <w:i/>
          <w:sz w:val="18"/>
        </w:rPr>
        <w:t xml:space="preserve"> </w:t>
      </w:r>
      <w:r>
        <w:rPr>
          <w:b/>
          <w:i/>
          <w:sz w:val="18"/>
        </w:rPr>
        <w:t>APPRENDIMENTO</w:t>
      </w:r>
      <w:r w:rsidR="009071C4">
        <w:rPr>
          <w:b/>
          <w:i/>
          <w:sz w:val="18"/>
        </w:rPr>
        <w:t xml:space="preserve"> </w:t>
      </w:r>
      <w:r>
        <w:rPr>
          <w:b/>
          <w:i/>
          <w:sz w:val="18"/>
        </w:rPr>
        <w:t>ATTESI</w:t>
      </w:r>
    </w:p>
    <w:p w14:paraId="0AA29913" w14:textId="5DB7AAB5" w:rsidR="009C25C1" w:rsidRPr="00CA71CD" w:rsidRDefault="009C25C1" w:rsidP="009C25C1">
      <w:pPr>
        <w:spacing w:line="240" w:lineRule="exact"/>
      </w:pPr>
      <w:r w:rsidRPr="00DD4FBD">
        <w:t>Lo</w:t>
      </w:r>
      <w:r w:rsidR="009071C4">
        <w:t xml:space="preserve"> </w:t>
      </w:r>
      <w:r w:rsidRPr="00DD4FBD">
        <w:t>scopo</w:t>
      </w:r>
      <w:r w:rsidR="009071C4">
        <w:t xml:space="preserve"> </w:t>
      </w:r>
      <w:r w:rsidRPr="00DD4FBD">
        <w:t>del</w:t>
      </w:r>
      <w:r w:rsidR="009071C4">
        <w:t xml:space="preserve"> </w:t>
      </w:r>
      <w:r w:rsidRPr="00DD4FBD">
        <w:t>corso</w:t>
      </w:r>
      <w:r w:rsidR="009071C4">
        <w:t xml:space="preserve"> </w:t>
      </w:r>
      <w:r w:rsidRPr="00DD4FBD">
        <w:t>è</w:t>
      </w:r>
      <w:r w:rsidR="009071C4">
        <w:t xml:space="preserve"> </w:t>
      </w:r>
      <w:r w:rsidRPr="00DD4FBD">
        <w:t>quello</w:t>
      </w:r>
      <w:r w:rsidR="009071C4">
        <w:t xml:space="preserve"> </w:t>
      </w:r>
      <w:r w:rsidRPr="00DD4FBD">
        <w:t>di</w:t>
      </w:r>
      <w:r w:rsidR="009071C4">
        <w:t xml:space="preserve"> </w:t>
      </w:r>
      <w:r w:rsidRPr="00DD4FBD">
        <w:t>fornire</w:t>
      </w:r>
      <w:r w:rsidR="009071C4">
        <w:t xml:space="preserve"> </w:t>
      </w:r>
      <w:r w:rsidRPr="00DD4FBD">
        <w:t>gli</w:t>
      </w:r>
      <w:r w:rsidR="009071C4">
        <w:t xml:space="preserve"> </w:t>
      </w:r>
      <w:r w:rsidRPr="00DD4FBD">
        <w:t>elementi</w:t>
      </w:r>
      <w:r w:rsidR="009071C4">
        <w:t xml:space="preserve"> </w:t>
      </w:r>
      <w:r w:rsidRPr="00DD4FBD">
        <w:t>teorici</w:t>
      </w:r>
      <w:r w:rsidR="009071C4">
        <w:t xml:space="preserve"> </w:t>
      </w:r>
      <w:r w:rsidRPr="00DD4FBD">
        <w:t>necessari</w:t>
      </w:r>
      <w:r w:rsidR="009071C4">
        <w:t xml:space="preserve"> </w:t>
      </w:r>
      <w:r w:rsidRPr="00DD4FBD">
        <w:t>per</w:t>
      </w:r>
      <w:r w:rsidR="009071C4">
        <w:t xml:space="preserve"> </w:t>
      </w:r>
      <w:r w:rsidRPr="00DD4FBD">
        <w:t>la</w:t>
      </w:r>
      <w:r w:rsidR="009071C4">
        <w:t xml:space="preserve"> </w:t>
      </w:r>
      <w:r w:rsidRPr="00DD4FBD">
        <w:t>formalizzazione</w:t>
      </w:r>
      <w:r w:rsidR="009071C4">
        <w:t xml:space="preserve"> </w:t>
      </w:r>
      <w:r w:rsidRPr="00DD4FBD">
        <w:t>e</w:t>
      </w:r>
      <w:r w:rsidR="009071C4">
        <w:t xml:space="preserve"> </w:t>
      </w:r>
      <w:r w:rsidRPr="00DD4FBD">
        <w:t>la</w:t>
      </w:r>
      <w:r w:rsidR="009071C4">
        <w:t xml:space="preserve"> </w:t>
      </w:r>
      <w:r w:rsidRPr="00DD4FBD">
        <w:t>soluzione</w:t>
      </w:r>
      <w:r w:rsidR="009071C4">
        <w:t xml:space="preserve"> </w:t>
      </w:r>
      <w:r w:rsidRPr="00DD4FBD">
        <w:t>di</w:t>
      </w:r>
      <w:r w:rsidR="009071C4">
        <w:t xml:space="preserve"> </w:t>
      </w:r>
      <w:r>
        <w:t>problemi</w:t>
      </w:r>
      <w:r w:rsidR="009071C4">
        <w:t xml:space="preserve"> </w:t>
      </w:r>
      <w:r>
        <w:t>finanziari</w:t>
      </w:r>
      <w:r w:rsidR="009071C4">
        <w:t xml:space="preserve"> </w:t>
      </w:r>
      <w:r w:rsidRPr="00DD4FBD">
        <w:t>e</w:t>
      </w:r>
      <w:r w:rsidR="009071C4">
        <w:t xml:space="preserve"> </w:t>
      </w:r>
      <w:r w:rsidRPr="00DD4FBD">
        <w:t>si</w:t>
      </w:r>
      <w:r w:rsidR="009071C4">
        <w:t xml:space="preserve"> </w:t>
      </w:r>
      <w:r w:rsidRPr="00DD4FBD">
        <w:t>propone</w:t>
      </w:r>
      <w:r w:rsidR="009071C4">
        <w:t xml:space="preserve"> </w:t>
      </w:r>
      <w:r w:rsidRPr="00DD4FBD">
        <w:t>di</w:t>
      </w:r>
      <w:r w:rsidR="009071C4">
        <w:t xml:space="preserve"> </w:t>
      </w:r>
      <w:r w:rsidRPr="00DD4FBD">
        <w:t>presentare</w:t>
      </w:r>
      <w:r w:rsidR="009071C4">
        <w:t xml:space="preserve"> </w:t>
      </w:r>
      <w:r w:rsidRPr="00DD4FBD">
        <w:t>e</w:t>
      </w:r>
      <w:r w:rsidR="009071C4">
        <w:t xml:space="preserve"> </w:t>
      </w:r>
      <w:r w:rsidRPr="00DD4FBD">
        <w:t>discutere</w:t>
      </w:r>
      <w:r w:rsidR="009071C4">
        <w:t xml:space="preserve"> </w:t>
      </w:r>
      <w:r w:rsidRPr="00DD4FBD">
        <w:t>i</w:t>
      </w:r>
      <w:r w:rsidR="009071C4">
        <w:t xml:space="preserve"> </w:t>
      </w:r>
      <w:r w:rsidRPr="00DD4FBD">
        <w:t>principali</w:t>
      </w:r>
      <w:r w:rsidR="009071C4">
        <w:t xml:space="preserve"> </w:t>
      </w:r>
      <w:r w:rsidRPr="00DD4FBD">
        <w:t>strumenti</w:t>
      </w:r>
      <w:r w:rsidR="009071C4">
        <w:t xml:space="preserve"> </w:t>
      </w:r>
      <w:r w:rsidRPr="00DD4FBD">
        <w:t>matematici</w:t>
      </w:r>
      <w:r w:rsidR="009071C4">
        <w:t xml:space="preserve"> </w:t>
      </w:r>
      <w:r w:rsidRPr="00DD4FBD">
        <w:t>che</w:t>
      </w:r>
      <w:r w:rsidR="009071C4">
        <w:t xml:space="preserve"> </w:t>
      </w:r>
      <w:r w:rsidRPr="00DD4FBD">
        <w:t>hanno</w:t>
      </w:r>
      <w:r w:rsidR="009071C4">
        <w:t xml:space="preserve"> </w:t>
      </w:r>
      <w:r w:rsidRPr="00DD4FBD">
        <w:t>rilevanti</w:t>
      </w:r>
      <w:r w:rsidR="009071C4">
        <w:t xml:space="preserve"> </w:t>
      </w:r>
      <w:r w:rsidRPr="00DD4FBD">
        <w:t>applicazioni</w:t>
      </w:r>
      <w:r w:rsidR="009071C4">
        <w:t xml:space="preserve"> </w:t>
      </w:r>
      <w:r w:rsidRPr="00DD4FBD">
        <w:t>sia</w:t>
      </w:r>
      <w:r w:rsidR="009071C4">
        <w:t xml:space="preserve"> </w:t>
      </w:r>
      <w:r w:rsidRPr="00DD4FBD">
        <w:t>nella</w:t>
      </w:r>
      <w:r w:rsidR="009071C4">
        <w:t xml:space="preserve"> </w:t>
      </w:r>
      <w:r w:rsidRPr="00DD4FBD">
        <w:t>teoria</w:t>
      </w:r>
      <w:r w:rsidR="009071C4">
        <w:t xml:space="preserve"> </w:t>
      </w:r>
      <w:r w:rsidRPr="00DD4FBD">
        <w:t>della</w:t>
      </w:r>
      <w:r w:rsidR="009071C4">
        <w:t xml:space="preserve"> </w:t>
      </w:r>
      <w:r w:rsidRPr="00DD4FBD">
        <w:t>finanza</w:t>
      </w:r>
      <w:r w:rsidR="009071C4">
        <w:t xml:space="preserve"> </w:t>
      </w:r>
      <w:r w:rsidRPr="00DD4FBD">
        <w:t>che</w:t>
      </w:r>
      <w:r w:rsidR="009071C4">
        <w:t xml:space="preserve"> </w:t>
      </w:r>
      <w:r w:rsidRPr="00DD4FBD">
        <w:t>nella</w:t>
      </w:r>
      <w:r w:rsidR="009071C4">
        <w:t xml:space="preserve"> </w:t>
      </w:r>
      <w:r w:rsidRPr="00DD4FBD">
        <w:t>pratica</w:t>
      </w:r>
      <w:r w:rsidR="009071C4">
        <w:t xml:space="preserve"> </w:t>
      </w:r>
      <w:r w:rsidRPr="00DD4FBD">
        <w:t>aziendale.</w:t>
      </w:r>
      <w:r w:rsidR="009071C4">
        <w:t xml:space="preserve"> </w:t>
      </w:r>
      <w:r w:rsidRPr="00CA71CD">
        <w:t>A</w:t>
      </w:r>
      <w:r w:rsidR="009071C4">
        <w:t xml:space="preserve"> </w:t>
      </w:r>
      <w:r w:rsidRPr="00CA71CD">
        <w:t>tal</w:t>
      </w:r>
      <w:r w:rsidR="009071C4">
        <w:t xml:space="preserve"> </w:t>
      </w:r>
      <w:r w:rsidRPr="00CA71CD">
        <w:t>fine</w:t>
      </w:r>
      <w:r w:rsidR="009071C4">
        <w:t xml:space="preserve"> </w:t>
      </w:r>
      <w:r w:rsidRPr="00CA71CD">
        <w:t>si</w:t>
      </w:r>
      <w:r w:rsidR="009071C4">
        <w:t xml:space="preserve"> </w:t>
      </w:r>
      <w:r w:rsidRPr="00CA71CD">
        <w:t>introducono</w:t>
      </w:r>
      <w:r w:rsidR="009071C4">
        <w:t xml:space="preserve"> </w:t>
      </w:r>
      <w:r w:rsidRPr="00CA71CD">
        <w:t>i</w:t>
      </w:r>
      <w:r w:rsidR="009071C4">
        <w:t xml:space="preserve"> </w:t>
      </w:r>
      <w:r w:rsidRPr="00CA71CD">
        <w:t>concetti</w:t>
      </w:r>
      <w:r w:rsidR="009071C4">
        <w:t xml:space="preserve"> </w:t>
      </w:r>
      <w:r w:rsidRPr="00CA71CD">
        <w:t>fondamentali</w:t>
      </w:r>
      <w:r w:rsidR="009071C4">
        <w:t xml:space="preserve"> </w:t>
      </w:r>
      <w:r w:rsidRPr="00CA71CD">
        <w:t>della</w:t>
      </w:r>
      <w:r w:rsidR="009071C4">
        <w:t xml:space="preserve"> </w:t>
      </w:r>
      <w:r w:rsidRPr="00CA71CD">
        <w:t>Matematica</w:t>
      </w:r>
      <w:r w:rsidR="009071C4">
        <w:t xml:space="preserve"> </w:t>
      </w:r>
      <w:r w:rsidRPr="00CA71CD">
        <w:t>Finanziaria</w:t>
      </w:r>
      <w:r w:rsidR="009071C4">
        <w:t xml:space="preserve"> </w:t>
      </w:r>
      <w:r w:rsidRPr="00CA71CD">
        <w:t>tradizionale,</w:t>
      </w:r>
      <w:r w:rsidR="009071C4">
        <w:t xml:space="preserve"> </w:t>
      </w:r>
      <w:r w:rsidRPr="00CA71CD">
        <w:t>con</w:t>
      </w:r>
      <w:r w:rsidR="009071C4">
        <w:t xml:space="preserve"> </w:t>
      </w:r>
      <w:r w:rsidRPr="00CA71CD">
        <w:t>esempi</w:t>
      </w:r>
      <w:r w:rsidR="009071C4">
        <w:t xml:space="preserve"> </w:t>
      </w:r>
      <w:r w:rsidRPr="00CA71CD">
        <w:t>e</w:t>
      </w:r>
      <w:r w:rsidR="009071C4">
        <w:t xml:space="preserve"> </w:t>
      </w:r>
      <w:r w:rsidRPr="00CA71CD">
        <w:t>applicazioni</w:t>
      </w:r>
      <w:r w:rsidR="009071C4">
        <w:t xml:space="preserve"> </w:t>
      </w:r>
      <w:r w:rsidRPr="00CA71CD">
        <w:t>inerenti</w:t>
      </w:r>
      <w:r w:rsidR="009071C4">
        <w:t xml:space="preserve"> </w:t>
      </w:r>
      <w:r w:rsidRPr="00CA71CD">
        <w:t>a</w:t>
      </w:r>
      <w:r w:rsidR="009071C4">
        <w:t xml:space="preserve"> </w:t>
      </w:r>
      <w:r w:rsidRPr="00CA71CD">
        <w:t>pratiche</w:t>
      </w:r>
      <w:r w:rsidR="009071C4">
        <w:t xml:space="preserve"> </w:t>
      </w:r>
      <w:r w:rsidRPr="00CA71CD">
        <w:t>comunemente</w:t>
      </w:r>
      <w:r w:rsidR="009071C4">
        <w:t xml:space="preserve"> </w:t>
      </w:r>
      <w:r w:rsidRPr="00CA71CD">
        <w:t>utilizzate</w:t>
      </w:r>
      <w:r w:rsidR="009071C4">
        <w:t xml:space="preserve"> </w:t>
      </w:r>
      <w:r w:rsidRPr="00CA71CD">
        <w:t>negli</w:t>
      </w:r>
      <w:r w:rsidR="009071C4">
        <w:t xml:space="preserve"> </w:t>
      </w:r>
      <w:r w:rsidRPr="00CA71CD">
        <w:t>ambienti</w:t>
      </w:r>
      <w:r w:rsidR="009071C4">
        <w:t xml:space="preserve"> </w:t>
      </w:r>
      <w:r w:rsidRPr="00CA71CD">
        <w:t>lavorativi</w:t>
      </w:r>
      <w:r w:rsidR="009071C4">
        <w:t xml:space="preserve"> </w:t>
      </w:r>
      <w:r w:rsidRPr="00CA71CD">
        <w:t>e</w:t>
      </w:r>
      <w:r w:rsidR="009071C4">
        <w:t xml:space="preserve"> </w:t>
      </w:r>
      <w:r w:rsidRPr="00CA71CD">
        <w:t>nei</w:t>
      </w:r>
      <w:r w:rsidR="009071C4">
        <w:t xml:space="preserve"> </w:t>
      </w:r>
      <w:r w:rsidRPr="00CA71CD">
        <w:t>mercati</w:t>
      </w:r>
      <w:r w:rsidR="009071C4">
        <w:t xml:space="preserve"> </w:t>
      </w:r>
      <w:r w:rsidRPr="00CA71CD">
        <w:t>finanziari.</w:t>
      </w:r>
    </w:p>
    <w:p w14:paraId="1AD71B63" w14:textId="76534F45" w:rsidR="009C25C1" w:rsidRDefault="009C25C1" w:rsidP="00583639">
      <w:pPr>
        <w:pStyle w:val="NormaleWeb"/>
        <w:spacing w:before="120" w:beforeAutospacing="0" w:after="0" w:afterAutospacing="0"/>
        <w:jc w:val="both"/>
        <w:rPr>
          <w:sz w:val="20"/>
          <w:szCs w:val="20"/>
        </w:rPr>
      </w:pPr>
      <w:r w:rsidRPr="00F668AE">
        <w:rPr>
          <w:sz w:val="20"/>
          <w:szCs w:val="20"/>
        </w:rPr>
        <w:t>A</w:t>
      </w:r>
      <w:r>
        <w:rPr>
          <w:sz w:val="20"/>
          <w:szCs w:val="20"/>
        </w:rPr>
        <w:t>l</w:t>
      </w:r>
      <w:r w:rsidR="009071C4">
        <w:rPr>
          <w:sz w:val="20"/>
          <w:szCs w:val="20"/>
        </w:rPr>
        <w:t xml:space="preserve"> </w:t>
      </w:r>
      <w:r>
        <w:rPr>
          <w:sz w:val="20"/>
          <w:szCs w:val="20"/>
        </w:rPr>
        <w:t>termine</w:t>
      </w:r>
      <w:r w:rsidR="009071C4">
        <w:rPr>
          <w:sz w:val="20"/>
          <w:szCs w:val="20"/>
        </w:rPr>
        <w:t xml:space="preserve"> </w:t>
      </w:r>
      <w:r w:rsidRPr="00F668AE">
        <w:rPr>
          <w:sz w:val="20"/>
          <w:szCs w:val="20"/>
        </w:rPr>
        <w:t>del</w:t>
      </w:r>
      <w:r w:rsidR="009071C4">
        <w:rPr>
          <w:sz w:val="20"/>
          <w:szCs w:val="20"/>
        </w:rPr>
        <w:t xml:space="preserve"> </w:t>
      </w:r>
      <w:r w:rsidRPr="00F668AE">
        <w:rPr>
          <w:sz w:val="20"/>
          <w:szCs w:val="20"/>
        </w:rPr>
        <w:t>corso</w:t>
      </w:r>
      <w:r w:rsidR="009071C4">
        <w:rPr>
          <w:sz w:val="20"/>
          <w:szCs w:val="20"/>
        </w:rPr>
        <w:t xml:space="preserve"> </w:t>
      </w:r>
      <w:r w:rsidRPr="00F668AE">
        <w:rPr>
          <w:sz w:val="20"/>
          <w:szCs w:val="20"/>
        </w:rPr>
        <w:t>gli</w:t>
      </w:r>
      <w:r w:rsidR="009071C4">
        <w:rPr>
          <w:sz w:val="20"/>
          <w:szCs w:val="20"/>
        </w:rPr>
        <w:t xml:space="preserve"> </w:t>
      </w:r>
      <w:r w:rsidRPr="00F668AE">
        <w:rPr>
          <w:sz w:val="20"/>
          <w:szCs w:val="20"/>
        </w:rPr>
        <w:t>studenti</w:t>
      </w:r>
      <w:r>
        <w:rPr>
          <w:sz w:val="20"/>
          <w:szCs w:val="20"/>
        </w:rPr>
        <w:t>:</w:t>
      </w:r>
      <w:r w:rsidR="009071C4">
        <w:rPr>
          <w:sz w:val="20"/>
          <w:szCs w:val="20"/>
        </w:rPr>
        <w:t xml:space="preserve"> </w:t>
      </w:r>
    </w:p>
    <w:p w14:paraId="49426242" w14:textId="768B4368" w:rsidR="009C25C1" w:rsidRPr="00CA71CD" w:rsidRDefault="009C25C1" w:rsidP="00583639">
      <w:pPr>
        <w:pStyle w:val="NormaleWeb"/>
        <w:numPr>
          <w:ilvl w:val="0"/>
          <w:numId w:val="5"/>
        </w:numPr>
        <w:spacing w:before="0" w:beforeAutospacing="0" w:after="97" w:afterAutospacing="0"/>
        <w:ind w:left="284" w:hanging="284"/>
        <w:jc w:val="both"/>
        <w:rPr>
          <w:rFonts w:eastAsia="Calibri"/>
          <w:sz w:val="20"/>
          <w:szCs w:val="22"/>
          <w:lang w:eastAsia="en-US"/>
        </w:rPr>
      </w:pPr>
      <w:r w:rsidRPr="00CA71CD">
        <w:rPr>
          <w:rFonts w:eastAsia="Calibri"/>
          <w:sz w:val="20"/>
          <w:szCs w:val="22"/>
          <w:lang w:eastAsia="en-US"/>
        </w:rPr>
        <w:t>av</w:t>
      </w:r>
      <w:r>
        <w:rPr>
          <w:rFonts w:eastAsia="Calibri"/>
          <w:sz w:val="20"/>
          <w:szCs w:val="22"/>
          <w:lang w:eastAsia="en-US"/>
        </w:rPr>
        <w:t>ranno</w:t>
      </w:r>
      <w:r w:rsidR="009071C4">
        <w:rPr>
          <w:rFonts w:eastAsia="Calibri"/>
          <w:sz w:val="20"/>
          <w:szCs w:val="22"/>
          <w:lang w:eastAsia="en-US"/>
        </w:rPr>
        <w:t xml:space="preserve"> </w:t>
      </w:r>
      <w:r w:rsidRPr="00CA71CD">
        <w:rPr>
          <w:rFonts w:eastAsia="Calibri"/>
          <w:sz w:val="20"/>
          <w:szCs w:val="22"/>
          <w:lang w:eastAsia="en-US"/>
        </w:rPr>
        <w:t>acquisito</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buona</w:t>
      </w:r>
      <w:r w:rsidR="009071C4">
        <w:rPr>
          <w:rFonts w:eastAsia="Calibri"/>
          <w:sz w:val="20"/>
          <w:szCs w:val="22"/>
          <w:lang w:eastAsia="en-US"/>
        </w:rPr>
        <w:t xml:space="preserve"> </w:t>
      </w:r>
      <w:r w:rsidRPr="00CA71CD">
        <w:rPr>
          <w:rFonts w:eastAsia="Calibri"/>
          <w:sz w:val="20"/>
          <w:szCs w:val="22"/>
          <w:lang w:eastAsia="en-US"/>
        </w:rPr>
        <w:t>padronanza</w:t>
      </w:r>
      <w:r w:rsidR="009071C4">
        <w:rPr>
          <w:rFonts w:eastAsia="Calibri"/>
          <w:sz w:val="20"/>
          <w:szCs w:val="22"/>
          <w:lang w:eastAsia="en-US"/>
        </w:rPr>
        <w:t xml:space="preserve"> </w:t>
      </w:r>
      <w:r w:rsidRPr="00CA71CD">
        <w:rPr>
          <w:rFonts w:eastAsia="Calibri"/>
          <w:sz w:val="20"/>
          <w:szCs w:val="22"/>
          <w:lang w:eastAsia="en-US"/>
        </w:rPr>
        <w:t>degli</w:t>
      </w:r>
      <w:r w:rsidR="009071C4">
        <w:rPr>
          <w:rFonts w:eastAsia="Calibri"/>
          <w:sz w:val="20"/>
          <w:szCs w:val="22"/>
          <w:lang w:eastAsia="en-US"/>
        </w:rPr>
        <w:t xml:space="preserve"> </w:t>
      </w:r>
      <w:r w:rsidRPr="00CA71CD">
        <w:rPr>
          <w:rFonts w:eastAsia="Calibri"/>
          <w:sz w:val="20"/>
          <w:szCs w:val="22"/>
          <w:lang w:eastAsia="en-US"/>
        </w:rPr>
        <w:t>argomenti</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matematica</w:t>
      </w:r>
      <w:r w:rsidR="009071C4">
        <w:rPr>
          <w:rFonts w:eastAsia="Calibri"/>
          <w:sz w:val="20"/>
          <w:szCs w:val="22"/>
          <w:lang w:eastAsia="en-US"/>
        </w:rPr>
        <w:t xml:space="preserve"> </w:t>
      </w:r>
      <w:r w:rsidRPr="00CA71CD">
        <w:rPr>
          <w:rFonts w:eastAsia="Calibri"/>
          <w:sz w:val="20"/>
          <w:szCs w:val="22"/>
          <w:lang w:eastAsia="en-US"/>
        </w:rPr>
        <w:t>finanziaria</w:t>
      </w:r>
      <w:r w:rsidR="009071C4">
        <w:rPr>
          <w:rFonts w:eastAsia="Calibri"/>
          <w:sz w:val="20"/>
          <w:szCs w:val="22"/>
          <w:lang w:eastAsia="en-US"/>
        </w:rPr>
        <w:t xml:space="preserve"> </w:t>
      </w:r>
      <w:r w:rsidRPr="00CA71CD">
        <w:rPr>
          <w:rFonts w:eastAsia="Calibri"/>
          <w:sz w:val="20"/>
          <w:szCs w:val="22"/>
          <w:lang w:eastAsia="en-US"/>
        </w:rPr>
        <w:t>trattati</w:t>
      </w:r>
      <w:r w:rsidR="009071C4">
        <w:rPr>
          <w:rFonts w:eastAsia="Calibri"/>
          <w:sz w:val="20"/>
          <w:szCs w:val="22"/>
          <w:lang w:eastAsia="en-US"/>
        </w:rPr>
        <w:t xml:space="preserve"> </w:t>
      </w:r>
      <w:r w:rsidRPr="00CA71CD">
        <w:rPr>
          <w:rFonts w:eastAsia="Calibri"/>
          <w:sz w:val="20"/>
          <w:szCs w:val="22"/>
          <w:lang w:eastAsia="en-US"/>
        </w:rPr>
        <w:t>nel</w:t>
      </w:r>
      <w:r w:rsidR="009071C4">
        <w:rPr>
          <w:rFonts w:eastAsia="Calibri"/>
          <w:sz w:val="20"/>
          <w:szCs w:val="22"/>
          <w:lang w:eastAsia="en-US"/>
        </w:rPr>
        <w:t xml:space="preserve"> </w:t>
      </w:r>
      <w:r w:rsidRPr="00CA71CD">
        <w:rPr>
          <w:rFonts w:eastAsia="Calibri"/>
          <w:sz w:val="20"/>
          <w:szCs w:val="22"/>
          <w:lang w:eastAsia="en-US"/>
        </w:rPr>
        <w:t>corso,</w:t>
      </w:r>
      <w:r w:rsidR="009071C4">
        <w:rPr>
          <w:rFonts w:eastAsia="Calibri"/>
          <w:sz w:val="20"/>
          <w:szCs w:val="22"/>
          <w:lang w:eastAsia="en-US"/>
        </w:rPr>
        <w:t xml:space="preserve"> </w:t>
      </w:r>
      <w:r>
        <w:rPr>
          <w:rFonts w:eastAsia="Calibri"/>
          <w:sz w:val="20"/>
          <w:szCs w:val="22"/>
          <w:lang w:eastAsia="en-US"/>
        </w:rPr>
        <w:t>saranno</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grado</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svolgere</w:t>
      </w:r>
      <w:r w:rsidR="009071C4">
        <w:rPr>
          <w:rFonts w:eastAsia="Calibri"/>
          <w:sz w:val="20"/>
          <w:szCs w:val="22"/>
          <w:lang w:eastAsia="en-US"/>
        </w:rPr>
        <w:t xml:space="preserve"> </w:t>
      </w:r>
      <w:r w:rsidRPr="00CA71CD">
        <w:rPr>
          <w:rFonts w:eastAsia="Calibri"/>
          <w:sz w:val="20"/>
          <w:szCs w:val="22"/>
          <w:lang w:eastAsia="en-US"/>
        </w:rPr>
        <w:t>correttamente</w:t>
      </w:r>
      <w:r w:rsidR="009071C4">
        <w:rPr>
          <w:rFonts w:eastAsia="Calibri"/>
          <w:sz w:val="20"/>
          <w:szCs w:val="22"/>
          <w:lang w:eastAsia="en-US"/>
        </w:rPr>
        <w:t xml:space="preserve"> </w:t>
      </w:r>
      <w:r w:rsidRPr="00CA71CD">
        <w:rPr>
          <w:rFonts w:eastAsia="Calibri"/>
          <w:sz w:val="20"/>
          <w:szCs w:val="22"/>
          <w:lang w:eastAsia="en-US"/>
        </w:rPr>
        <w:t>i</w:t>
      </w:r>
      <w:r w:rsidR="009071C4">
        <w:rPr>
          <w:rFonts w:eastAsia="Calibri"/>
          <w:sz w:val="20"/>
          <w:szCs w:val="22"/>
          <w:lang w:eastAsia="en-US"/>
        </w:rPr>
        <w:t xml:space="preserve"> </w:t>
      </w:r>
      <w:r w:rsidRPr="00CA71CD">
        <w:rPr>
          <w:rFonts w:eastAsia="Calibri"/>
          <w:sz w:val="20"/>
          <w:szCs w:val="22"/>
          <w:lang w:eastAsia="en-US"/>
        </w:rPr>
        <w:t>calcoli</w:t>
      </w:r>
      <w:r w:rsidR="009071C4">
        <w:rPr>
          <w:rFonts w:eastAsia="Calibri"/>
          <w:sz w:val="20"/>
          <w:szCs w:val="22"/>
          <w:lang w:eastAsia="en-US"/>
        </w:rPr>
        <w:t xml:space="preserve"> </w:t>
      </w:r>
      <w:r w:rsidRPr="00CA71CD">
        <w:rPr>
          <w:rFonts w:eastAsia="Calibri"/>
          <w:sz w:val="20"/>
          <w:szCs w:val="22"/>
          <w:lang w:eastAsia="en-US"/>
        </w:rPr>
        <w:t>inerenti</w:t>
      </w:r>
      <w:r w:rsidR="009071C4">
        <w:rPr>
          <w:rFonts w:eastAsia="Calibri"/>
          <w:sz w:val="20"/>
          <w:szCs w:val="22"/>
          <w:lang w:eastAsia="en-US"/>
        </w:rPr>
        <w:t xml:space="preserve"> </w:t>
      </w:r>
      <w:r w:rsidRPr="00CA71CD">
        <w:rPr>
          <w:rFonts w:eastAsia="Calibri"/>
          <w:sz w:val="20"/>
          <w:szCs w:val="22"/>
          <w:lang w:eastAsia="en-US"/>
        </w:rPr>
        <w:t>i</w:t>
      </w:r>
      <w:r w:rsidR="009071C4">
        <w:rPr>
          <w:rFonts w:eastAsia="Calibri"/>
          <w:sz w:val="20"/>
          <w:szCs w:val="22"/>
          <w:lang w:eastAsia="en-US"/>
        </w:rPr>
        <w:t xml:space="preserve"> </w:t>
      </w:r>
      <w:r w:rsidRPr="00CA71CD">
        <w:rPr>
          <w:rFonts w:eastAsia="Calibri"/>
          <w:sz w:val="20"/>
          <w:szCs w:val="22"/>
          <w:lang w:eastAsia="en-US"/>
        </w:rPr>
        <w:t>flussi</w:t>
      </w:r>
      <w:r w:rsidR="009071C4">
        <w:rPr>
          <w:rFonts w:eastAsia="Calibri"/>
          <w:sz w:val="20"/>
          <w:szCs w:val="22"/>
          <w:lang w:eastAsia="en-US"/>
        </w:rPr>
        <w:t xml:space="preserve"> </w:t>
      </w:r>
      <w:r w:rsidRPr="00CA71CD">
        <w:rPr>
          <w:rFonts w:eastAsia="Calibri"/>
          <w:sz w:val="20"/>
          <w:szCs w:val="22"/>
          <w:lang w:eastAsia="en-US"/>
        </w:rPr>
        <w:t>fi</w:t>
      </w:r>
      <w:r>
        <w:rPr>
          <w:rFonts w:eastAsia="Calibri"/>
          <w:sz w:val="20"/>
          <w:szCs w:val="22"/>
          <w:lang w:eastAsia="en-US"/>
        </w:rPr>
        <w:t>nanziari</w:t>
      </w:r>
      <w:r w:rsidR="009071C4">
        <w:rPr>
          <w:rFonts w:eastAsia="Calibri"/>
          <w:sz w:val="20"/>
          <w:szCs w:val="22"/>
          <w:lang w:eastAsia="en-US"/>
        </w:rPr>
        <w:t xml:space="preserve"> </w:t>
      </w:r>
      <w:r>
        <w:rPr>
          <w:rFonts w:eastAsia="Calibri"/>
          <w:sz w:val="20"/>
          <w:szCs w:val="22"/>
          <w:lang w:eastAsia="en-US"/>
        </w:rPr>
        <w:t>come</w:t>
      </w:r>
      <w:r w:rsidR="009071C4">
        <w:rPr>
          <w:rFonts w:eastAsia="Calibri"/>
          <w:sz w:val="20"/>
          <w:szCs w:val="22"/>
          <w:lang w:eastAsia="en-US"/>
        </w:rPr>
        <w:t xml:space="preserve"> </w:t>
      </w:r>
      <w:r>
        <w:rPr>
          <w:rFonts w:eastAsia="Calibri"/>
          <w:sz w:val="20"/>
          <w:szCs w:val="22"/>
          <w:lang w:eastAsia="en-US"/>
        </w:rPr>
        <w:t>da</w:t>
      </w:r>
      <w:r w:rsidR="009071C4">
        <w:rPr>
          <w:rFonts w:eastAsia="Calibri"/>
          <w:sz w:val="20"/>
          <w:szCs w:val="22"/>
          <w:lang w:eastAsia="en-US"/>
        </w:rPr>
        <w:t xml:space="preserve"> </w:t>
      </w:r>
      <w:r>
        <w:rPr>
          <w:rFonts w:eastAsia="Calibri"/>
          <w:sz w:val="20"/>
          <w:szCs w:val="22"/>
          <w:lang w:eastAsia="en-US"/>
        </w:rPr>
        <w:t>programma,</w:t>
      </w:r>
      <w:r w:rsidR="009071C4">
        <w:rPr>
          <w:rFonts w:eastAsia="Calibri"/>
          <w:sz w:val="20"/>
          <w:szCs w:val="22"/>
          <w:lang w:eastAsia="en-US"/>
        </w:rPr>
        <w:t xml:space="preserve"> </w:t>
      </w:r>
      <w:r>
        <w:rPr>
          <w:rFonts w:eastAsia="Calibri"/>
          <w:sz w:val="20"/>
          <w:szCs w:val="22"/>
          <w:lang w:eastAsia="en-US"/>
        </w:rPr>
        <w:t>e</w:t>
      </w:r>
      <w:r w:rsidR="009071C4">
        <w:rPr>
          <w:rFonts w:eastAsia="Calibri"/>
          <w:sz w:val="20"/>
          <w:szCs w:val="22"/>
          <w:lang w:eastAsia="en-US"/>
        </w:rPr>
        <w:t xml:space="preserve"> </w:t>
      </w:r>
      <w:r>
        <w:rPr>
          <w:rFonts w:eastAsia="Calibri"/>
          <w:sz w:val="20"/>
          <w:szCs w:val="22"/>
          <w:lang w:eastAsia="en-US"/>
        </w:rPr>
        <w:t>saranno</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grado</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comprendere</w:t>
      </w:r>
      <w:r w:rsidR="009071C4">
        <w:rPr>
          <w:rFonts w:eastAsia="Calibri"/>
          <w:sz w:val="20"/>
          <w:szCs w:val="22"/>
          <w:lang w:eastAsia="en-US"/>
        </w:rPr>
        <w:t xml:space="preserve"> </w:t>
      </w:r>
      <w:r w:rsidRPr="00CA71CD">
        <w:rPr>
          <w:rFonts w:eastAsia="Calibri"/>
          <w:sz w:val="20"/>
          <w:szCs w:val="22"/>
          <w:lang w:eastAsia="en-US"/>
        </w:rPr>
        <w:t>l'utilizzo</w:t>
      </w:r>
      <w:r w:rsidR="009071C4">
        <w:rPr>
          <w:rFonts w:eastAsia="Calibri"/>
          <w:sz w:val="20"/>
          <w:szCs w:val="22"/>
          <w:lang w:eastAsia="en-US"/>
        </w:rPr>
        <w:t xml:space="preserve"> </w:t>
      </w:r>
      <w:r w:rsidRPr="00CA71CD">
        <w:rPr>
          <w:rFonts w:eastAsia="Calibri"/>
          <w:sz w:val="20"/>
          <w:szCs w:val="22"/>
          <w:lang w:eastAsia="en-US"/>
        </w:rPr>
        <w:t>appropriato</w:t>
      </w:r>
      <w:r w:rsidR="009071C4">
        <w:rPr>
          <w:rFonts w:eastAsia="Calibri"/>
          <w:sz w:val="20"/>
          <w:szCs w:val="22"/>
          <w:lang w:eastAsia="en-US"/>
        </w:rPr>
        <w:t xml:space="preserve"> </w:t>
      </w:r>
      <w:r w:rsidRPr="00CA71CD">
        <w:rPr>
          <w:rFonts w:eastAsia="Calibri"/>
          <w:sz w:val="20"/>
          <w:szCs w:val="22"/>
          <w:lang w:eastAsia="en-US"/>
        </w:rPr>
        <w:t>delle</w:t>
      </w:r>
      <w:r w:rsidR="009071C4">
        <w:rPr>
          <w:rFonts w:eastAsia="Calibri"/>
          <w:sz w:val="20"/>
          <w:szCs w:val="22"/>
          <w:lang w:eastAsia="en-US"/>
        </w:rPr>
        <w:t xml:space="preserve"> </w:t>
      </w:r>
      <w:r w:rsidRPr="00CA71CD">
        <w:rPr>
          <w:rFonts w:eastAsia="Calibri"/>
          <w:sz w:val="20"/>
          <w:szCs w:val="22"/>
          <w:lang w:eastAsia="en-US"/>
        </w:rPr>
        <w:t>principali</w:t>
      </w:r>
      <w:r w:rsidR="009071C4">
        <w:rPr>
          <w:rFonts w:eastAsia="Calibri"/>
          <w:sz w:val="20"/>
          <w:szCs w:val="22"/>
          <w:lang w:eastAsia="en-US"/>
        </w:rPr>
        <w:t xml:space="preserve"> </w:t>
      </w:r>
      <w:r w:rsidRPr="00CA71CD">
        <w:rPr>
          <w:rFonts w:eastAsia="Calibri"/>
          <w:sz w:val="20"/>
          <w:szCs w:val="22"/>
          <w:lang w:eastAsia="en-US"/>
        </w:rPr>
        <w:t>variabili</w:t>
      </w:r>
      <w:r w:rsidR="009071C4">
        <w:rPr>
          <w:rFonts w:eastAsia="Calibri"/>
          <w:sz w:val="20"/>
          <w:szCs w:val="22"/>
          <w:lang w:eastAsia="en-US"/>
        </w:rPr>
        <w:t xml:space="preserve"> </w:t>
      </w:r>
      <w:r w:rsidRPr="00CA71CD">
        <w:rPr>
          <w:rFonts w:eastAsia="Calibri"/>
          <w:sz w:val="20"/>
          <w:szCs w:val="22"/>
          <w:lang w:eastAsia="en-US"/>
        </w:rPr>
        <w:t>finanziarie.</w:t>
      </w:r>
      <w:r w:rsidR="009071C4">
        <w:rPr>
          <w:rFonts w:eastAsia="Calibri"/>
          <w:sz w:val="20"/>
          <w:szCs w:val="22"/>
          <w:lang w:eastAsia="en-US"/>
        </w:rPr>
        <w:t xml:space="preserve"> </w:t>
      </w:r>
    </w:p>
    <w:p w14:paraId="12C047C9" w14:textId="13101431" w:rsidR="009C25C1" w:rsidRPr="00CA71CD" w:rsidRDefault="009C25C1" w:rsidP="00583639">
      <w:pPr>
        <w:pStyle w:val="NormaleWeb"/>
        <w:numPr>
          <w:ilvl w:val="0"/>
          <w:numId w:val="5"/>
        </w:numPr>
        <w:spacing w:before="0" w:beforeAutospacing="0" w:after="97" w:afterAutospacing="0"/>
        <w:ind w:left="284" w:hanging="284"/>
        <w:jc w:val="both"/>
        <w:rPr>
          <w:rFonts w:eastAsia="Calibri"/>
          <w:sz w:val="20"/>
          <w:szCs w:val="22"/>
          <w:lang w:eastAsia="en-US"/>
        </w:rPr>
      </w:pPr>
      <w:r w:rsidRPr="00CA71CD">
        <w:rPr>
          <w:rFonts w:eastAsia="Calibri"/>
          <w:sz w:val="20"/>
          <w:szCs w:val="22"/>
          <w:lang w:eastAsia="en-US"/>
        </w:rPr>
        <w:t>Av</w:t>
      </w:r>
      <w:r>
        <w:rPr>
          <w:rFonts w:eastAsia="Calibri"/>
          <w:sz w:val="20"/>
          <w:szCs w:val="22"/>
          <w:lang w:eastAsia="en-US"/>
        </w:rPr>
        <w:t>ranno</w:t>
      </w:r>
      <w:r w:rsidR="009071C4">
        <w:rPr>
          <w:rFonts w:eastAsia="Calibri"/>
          <w:sz w:val="20"/>
          <w:szCs w:val="22"/>
          <w:lang w:eastAsia="en-US"/>
        </w:rPr>
        <w:t xml:space="preserve"> </w:t>
      </w:r>
      <w:r w:rsidRPr="00CA71CD">
        <w:rPr>
          <w:rFonts w:eastAsia="Calibri"/>
          <w:sz w:val="20"/>
          <w:szCs w:val="22"/>
          <w:lang w:eastAsia="en-US"/>
        </w:rPr>
        <w:t>acquisito</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buona</w:t>
      </w:r>
      <w:r w:rsidR="009071C4">
        <w:rPr>
          <w:rFonts w:eastAsia="Calibri"/>
          <w:sz w:val="20"/>
          <w:szCs w:val="22"/>
          <w:lang w:eastAsia="en-US"/>
        </w:rPr>
        <w:t xml:space="preserve"> </w:t>
      </w:r>
      <w:r w:rsidRPr="00CA71CD">
        <w:rPr>
          <w:rFonts w:eastAsia="Calibri"/>
          <w:sz w:val="20"/>
          <w:szCs w:val="22"/>
          <w:lang w:eastAsia="en-US"/>
        </w:rPr>
        <w:t>capacità</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usare</w:t>
      </w:r>
      <w:r w:rsidR="009071C4">
        <w:rPr>
          <w:rFonts w:eastAsia="Calibri"/>
          <w:sz w:val="20"/>
          <w:szCs w:val="22"/>
          <w:lang w:eastAsia="en-US"/>
        </w:rPr>
        <w:t xml:space="preserve"> </w:t>
      </w:r>
      <w:r w:rsidRPr="00CA71CD">
        <w:rPr>
          <w:rFonts w:eastAsia="Calibri"/>
          <w:sz w:val="20"/>
          <w:szCs w:val="22"/>
          <w:lang w:eastAsia="en-US"/>
        </w:rPr>
        <w:t>le</w:t>
      </w:r>
      <w:r w:rsidR="009071C4">
        <w:rPr>
          <w:rFonts w:eastAsia="Calibri"/>
          <w:sz w:val="20"/>
          <w:szCs w:val="22"/>
          <w:lang w:eastAsia="en-US"/>
        </w:rPr>
        <w:t xml:space="preserve"> </w:t>
      </w:r>
      <w:r w:rsidRPr="00CA71CD">
        <w:rPr>
          <w:rFonts w:eastAsia="Calibri"/>
          <w:sz w:val="20"/>
          <w:szCs w:val="22"/>
          <w:lang w:eastAsia="en-US"/>
        </w:rPr>
        <w:t>variabili</w:t>
      </w:r>
      <w:r w:rsidR="009071C4">
        <w:rPr>
          <w:rFonts w:eastAsia="Calibri"/>
          <w:sz w:val="20"/>
          <w:szCs w:val="22"/>
          <w:lang w:eastAsia="en-US"/>
        </w:rPr>
        <w:t xml:space="preserve"> </w:t>
      </w:r>
      <w:r w:rsidRPr="00CA71CD">
        <w:rPr>
          <w:rFonts w:eastAsia="Calibri"/>
          <w:sz w:val="20"/>
          <w:szCs w:val="22"/>
          <w:lang w:eastAsia="en-US"/>
        </w:rPr>
        <w:t>finanziarie</w:t>
      </w:r>
      <w:r w:rsidR="009071C4">
        <w:rPr>
          <w:rFonts w:eastAsia="Calibri"/>
          <w:sz w:val="20"/>
          <w:szCs w:val="22"/>
          <w:lang w:eastAsia="en-US"/>
        </w:rPr>
        <w:t xml:space="preserve"> </w:t>
      </w:r>
      <w:r w:rsidRPr="00CA71CD">
        <w:rPr>
          <w:rFonts w:eastAsia="Calibri"/>
          <w:sz w:val="20"/>
          <w:szCs w:val="22"/>
          <w:lang w:eastAsia="en-US"/>
        </w:rPr>
        <w:t>studiate</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situazioni</w:t>
      </w:r>
      <w:r w:rsidR="009071C4">
        <w:rPr>
          <w:rFonts w:eastAsia="Calibri"/>
          <w:sz w:val="20"/>
          <w:szCs w:val="22"/>
          <w:lang w:eastAsia="en-US"/>
        </w:rPr>
        <w:t xml:space="preserve"> </w:t>
      </w:r>
      <w:r w:rsidRPr="00CA71CD">
        <w:rPr>
          <w:rFonts w:eastAsia="Calibri"/>
          <w:sz w:val="20"/>
          <w:szCs w:val="22"/>
          <w:lang w:eastAsia="en-US"/>
        </w:rPr>
        <w:t>simili</w:t>
      </w:r>
      <w:r w:rsidR="009071C4">
        <w:rPr>
          <w:rFonts w:eastAsia="Calibri"/>
          <w:sz w:val="20"/>
          <w:szCs w:val="22"/>
          <w:lang w:eastAsia="en-US"/>
        </w:rPr>
        <w:t xml:space="preserve"> </w:t>
      </w:r>
      <w:r w:rsidRPr="00CA71CD">
        <w:rPr>
          <w:rFonts w:eastAsia="Calibri"/>
          <w:sz w:val="20"/>
          <w:szCs w:val="22"/>
          <w:lang w:eastAsia="en-US"/>
        </w:rPr>
        <w:t>a</w:t>
      </w:r>
      <w:r w:rsidR="009071C4">
        <w:rPr>
          <w:rFonts w:eastAsia="Calibri"/>
          <w:sz w:val="20"/>
          <w:szCs w:val="22"/>
          <w:lang w:eastAsia="en-US"/>
        </w:rPr>
        <w:t xml:space="preserve"> </w:t>
      </w:r>
      <w:r w:rsidRPr="00CA71CD">
        <w:rPr>
          <w:rFonts w:eastAsia="Calibri"/>
          <w:sz w:val="20"/>
          <w:szCs w:val="22"/>
          <w:lang w:eastAsia="en-US"/>
        </w:rPr>
        <w:t>quelle</w:t>
      </w:r>
      <w:r w:rsidR="009071C4">
        <w:rPr>
          <w:rFonts w:eastAsia="Calibri"/>
          <w:sz w:val="20"/>
          <w:szCs w:val="22"/>
          <w:lang w:eastAsia="en-US"/>
        </w:rPr>
        <w:t xml:space="preserve"> </w:t>
      </w:r>
      <w:r w:rsidRPr="00CA71CD">
        <w:rPr>
          <w:rFonts w:eastAsia="Calibri"/>
          <w:sz w:val="20"/>
          <w:szCs w:val="22"/>
          <w:lang w:eastAsia="en-US"/>
        </w:rPr>
        <w:t>presentate</w:t>
      </w:r>
      <w:r w:rsidR="009071C4">
        <w:rPr>
          <w:rFonts w:eastAsia="Calibri"/>
          <w:sz w:val="20"/>
          <w:szCs w:val="22"/>
          <w:lang w:eastAsia="en-US"/>
        </w:rPr>
        <w:t xml:space="preserve"> </w:t>
      </w:r>
      <w:r w:rsidRPr="00CA71CD">
        <w:rPr>
          <w:rFonts w:eastAsia="Calibri"/>
          <w:sz w:val="20"/>
          <w:szCs w:val="22"/>
          <w:lang w:eastAsia="en-US"/>
        </w:rPr>
        <w:t>nel</w:t>
      </w:r>
      <w:r w:rsidR="009071C4">
        <w:rPr>
          <w:rFonts w:eastAsia="Calibri"/>
          <w:sz w:val="20"/>
          <w:szCs w:val="22"/>
          <w:lang w:eastAsia="en-US"/>
        </w:rPr>
        <w:t xml:space="preserve"> </w:t>
      </w:r>
      <w:r w:rsidRPr="00CA71CD">
        <w:rPr>
          <w:rFonts w:eastAsia="Calibri"/>
          <w:sz w:val="20"/>
          <w:szCs w:val="22"/>
          <w:lang w:eastAsia="en-US"/>
        </w:rPr>
        <w:t>corso,</w:t>
      </w:r>
      <w:r w:rsidR="009071C4">
        <w:rPr>
          <w:rFonts w:eastAsia="Calibri"/>
          <w:sz w:val="20"/>
          <w:szCs w:val="22"/>
          <w:lang w:eastAsia="en-US"/>
        </w:rPr>
        <w:t xml:space="preserve"> </w:t>
      </w:r>
      <w:r>
        <w:rPr>
          <w:rFonts w:eastAsia="Calibri"/>
          <w:sz w:val="20"/>
          <w:szCs w:val="22"/>
          <w:lang w:eastAsia="en-US"/>
        </w:rPr>
        <w:t>saranno</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grado</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applicare</w:t>
      </w:r>
      <w:r w:rsidR="009071C4">
        <w:rPr>
          <w:rFonts w:eastAsia="Calibri"/>
          <w:sz w:val="20"/>
          <w:szCs w:val="22"/>
          <w:lang w:eastAsia="en-US"/>
        </w:rPr>
        <w:t xml:space="preserve"> </w:t>
      </w:r>
      <w:r w:rsidRPr="00CA71CD">
        <w:rPr>
          <w:rFonts w:eastAsia="Calibri"/>
          <w:sz w:val="20"/>
          <w:szCs w:val="22"/>
          <w:lang w:eastAsia="en-US"/>
        </w:rPr>
        <w:t>correttamente</w:t>
      </w:r>
      <w:r w:rsidR="009071C4">
        <w:rPr>
          <w:rFonts w:eastAsia="Calibri"/>
          <w:sz w:val="20"/>
          <w:szCs w:val="22"/>
          <w:lang w:eastAsia="en-US"/>
        </w:rPr>
        <w:t xml:space="preserve"> </w:t>
      </w:r>
      <w:r w:rsidRPr="00CA71CD">
        <w:rPr>
          <w:rFonts w:eastAsia="Calibri"/>
          <w:sz w:val="20"/>
          <w:szCs w:val="22"/>
          <w:lang w:eastAsia="en-US"/>
        </w:rPr>
        <w:t>la</w:t>
      </w:r>
      <w:r w:rsidR="009071C4">
        <w:rPr>
          <w:rFonts w:eastAsia="Calibri"/>
          <w:sz w:val="20"/>
          <w:szCs w:val="22"/>
          <w:lang w:eastAsia="en-US"/>
        </w:rPr>
        <w:t xml:space="preserve"> </w:t>
      </w:r>
      <w:r w:rsidRPr="00CA71CD">
        <w:rPr>
          <w:rFonts w:eastAsia="Calibri"/>
          <w:sz w:val="20"/>
          <w:szCs w:val="22"/>
          <w:lang w:eastAsia="en-US"/>
        </w:rPr>
        <w:t>formulazione</w:t>
      </w:r>
      <w:r w:rsidR="009071C4">
        <w:rPr>
          <w:rFonts w:eastAsia="Calibri"/>
          <w:sz w:val="20"/>
          <w:szCs w:val="22"/>
          <w:lang w:eastAsia="en-US"/>
        </w:rPr>
        <w:t xml:space="preserve"> </w:t>
      </w:r>
      <w:r w:rsidRPr="00CA71CD">
        <w:rPr>
          <w:rFonts w:eastAsia="Calibri"/>
          <w:sz w:val="20"/>
          <w:szCs w:val="22"/>
          <w:lang w:eastAsia="en-US"/>
        </w:rPr>
        <w:t>studiata</w:t>
      </w:r>
      <w:r w:rsidR="009071C4">
        <w:rPr>
          <w:rFonts w:eastAsia="Calibri"/>
          <w:sz w:val="20"/>
          <w:szCs w:val="22"/>
          <w:lang w:eastAsia="en-US"/>
        </w:rPr>
        <w:t xml:space="preserve"> </w:t>
      </w:r>
      <w:r w:rsidRPr="00CA71CD">
        <w:rPr>
          <w:rFonts w:eastAsia="Calibri"/>
          <w:sz w:val="20"/>
          <w:szCs w:val="22"/>
          <w:lang w:eastAsia="en-US"/>
        </w:rPr>
        <w:t>e</w:t>
      </w:r>
      <w:r w:rsidR="009071C4">
        <w:rPr>
          <w:rFonts w:eastAsia="Calibri"/>
          <w:sz w:val="20"/>
          <w:szCs w:val="22"/>
          <w:lang w:eastAsia="en-US"/>
        </w:rPr>
        <w:t xml:space="preserve"> </w:t>
      </w:r>
      <w:r w:rsidRPr="00CA71CD">
        <w:rPr>
          <w:rFonts w:eastAsia="Calibri"/>
          <w:sz w:val="20"/>
          <w:szCs w:val="22"/>
          <w:lang w:eastAsia="en-US"/>
        </w:rPr>
        <w:t>le</w:t>
      </w:r>
      <w:r w:rsidR="009071C4">
        <w:rPr>
          <w:rFonts w:eastAsia="Calibri"/>
          <w:sz w:val="20"/>
          <w:szCs w:val="22"/>
          <w:lang w:eastAsia="en-US"/>
        </w:rPr>
        <w:t xml:space="preserve"> </w:t>
      </w:r>
      <w:r w:rsidRPr="00CA71CD">
        <w:rPr>
          <w:rFonts w:eastAsia="Calibri"/>
          <w:sz w:val="20"/>
          <w:szCs w:val="22"/>
          <w:lang w:eastAsia="en-US"/>
        </w:rPr>
        <w:t>conoscenze</w:t>
      </w:r>
      <w:r w:rsidR="009071C4">
        <w:rPr>
          <w:rFonts w:eastAsia="Calibri"/>
          <w:sz w:val="20"/>
          <w:szCs w:val="22"/>
          <w:lang w:eastAsia="en-US"/>
        </w:rPr>
        <w:t xml:space="preserve"> </w:t>
      </w:r>
      <w:r w:rsidRPr="00CA71CD">
        <w:rPr>
          <w:rFonts w:eastAsia="Calibri"/>
          <w:sz w:val="20"/>
          <w:szCs w:val="22"/>
          <w:lang w:eastAsia="en-US"/>
        </w:rPr>
        <w:t>acquisite</w:t>
      </w:r>
      <w:r w:rsidR="009071C4">
        <w:rPr>
          <w:rFonts w:eastAsia="Calibri"/>
          <w:sz w:val="20"/>
          <w:szCs w:val="22"/>
          <w:lang w:eastAsia="en-US"/>
        </w:rPr>
        <w:t xml:space="preserve"> </w:t>
      </w:r>
      <w:r w:rsidRPr="00CA71CD">
        <w:rPr>
          <w:rFonts w:eastAsia="Calibri"/>
          <w:sz w:val="20"/>
          <w:szCs w:val="22"/>
          <w:lang w:eastAsia="en-US"/>
        </w:rPr>
        <w:t>per</w:t>
      </w:r>
      <w:r w:rsidR="009071C4">
        <w:rPr>
          <w:rFonts w:eastAsia="Calibri"/>
          <w:sz w:val="20"/>
          <w:szCs w:val="22"/>
          <w:lang w:eastAsia="en-US"/>
        </w:rPr>
        <w:t xml:space="preserve"> </w:t>
      </w:r>
      <w:r w:rsidRPr="00CA71CD">
        <w:rPr>
          <w:rFonts w:eastAsia="Calibri"/>
          <w:sz w:val="20"/>
          <w:szCs w:val="22"/>
          <w:lang w:eastAsia="en-US"/>
        </w:rPr>
        <w:t>risolvere</w:t>
      </w:r>
      <w:r w:rsidR="009071C4">
        <w:rPr>
          <w:rFonts w:eastAsia="Calibri"/>
          <w:sz w:val="20"/>
          <w:szCs w:val="22"/>
          <w:lang w:eastAsia="en-US"/>
        </w:rPr>
        <w:t xml:space="preserve"> </w:t>
      </w:r>
      <w:r w:rsidRPr="00CA71CD">
        <w:rPr>
          <w:rFonts w:eastAsia="Calibri"/>
          <w:sz w:val="20"/>
          <w:szCs w:val="22"/>
          <w:lang w:eastAsia="en-US"/>
        </w:rPr>
        <w:t>autonomamente</w:t>
      </w:r>
      <w:r w:rsidR="009071C4">
        <w:rPr>
          <w:rFonts w:eastAsia="Calibri"/>
          <w:sz w:val="20"/>
          <w:szCs w:val="22"/>
          <w:lang w:eastAsia="en-US"/>
        </w:rPr>
        <w:t xml:space="preserve"> </w:t>
      </w:r>
      <w:r w:rsidRPr="00CA71CD">
        <w:rPr>
          <w:rFonts w:eastAsia="Calibri"/>
          <w:sz w:val="20"/>
          <w:szCs w:val="22"/>
          <w:lang w:eastAsia="en-US"/>
        </w:rPr>
        <w:t>problemi</w:t>
      </w:r>
      <w:r w:rsidR="009071C4">
        <w:rPr>
          <w:rFonts w:eastAsia="Calibri"/>
          <w:sz w:val="20"/>
          <w:szCs w:val="22"/>
          <w:lang w:eastAsia="en-US"/>
        </w:rPr>
        <w:t xml:space="preserve"> </w:t>
      </w:r>
      <w:r>
        <w:rPr>
          <w:rFonts w:eastAsia="Calibri"/>
          <w:sz w:val="20"/>
          <w:szCs w:val="22"/>
          <w:lang w:eastAsia="en-US"/>
        </w:rPr>
        <w:t>di</w:t>
      </w:r>
      <w:r w:rsidR="009071C4">
        <w:rPr>
          <w:rFonts w:eastAsia="Calibri"/>
          <w:sz w:val="20"/>
          <w:szCs w:val="22"/>
          <w:lang w:eastAsia="en-US"/>
        </w:rPr>
        <w:t xml:space="preserve"> </w:t>
      </w:r>
      <w:r>
        <w:rPr>
          <w:rFonts w:eastAsia="Calibri"/>
          <w:sz w:val="20"/>
          <w:szCs w:val="22"/>
          <w:lang w:eastAsia="en-US"/>
        </w:rPr>
        <w:t>matematica</w:t>
      </w:r>
      <w:r w:rsidR="009071C4">
        <w:rPr>
          <w:rFonts w:eastAsia="Calibri"/>
          <w:sz w:val="20"/>
          <w:szCs w:val="22"/>
          <w:lang w:eastAsia="en-US"/>
        </w:rPr>
        <w:t xml:space="preserve"> </w:t>
      </w:r>
      <w:r>
        <w:rPr>
          <w:rFonts w:eastAsia="Calibri"/>
          <w:sz w:val="20"/>
          <w:szCs w:val="22"/>
          <w:lang w:eastAsia="en-US"/>
        </w:rPr>
        <w:t>finanziaria</w:t>
      </w:r>
      <w:r w:rsidR="009071C4">
        <w:rPr>
          <w:rFonts w:eastAsia="Calibri"/>
          <w:sz w:val="20"/>
          <w:szCs w:val="22"/>
          <w:lang w:eastAsia="en-US"/>
        </w:rPr>
        <w:t xml:space="preserve"> </w:t>
      </w:r>
      <w:r w:rsidRPr="00CA71CD">
        <w:rPr>
          <w:rFonts w:eastAsia="Calibri"/>
          <w:sz w:val="20"/>
          <w:szCs w:val="22"/>
          <w:lang w:eastAsia="en-US"/>
        </w:rPr>
        <w:t>che</w:t>
      </w:r>
      <w:r w:rsidR="009071C4">
        <w:rPr>
          <w:rFonts w:eastAsia="Calibri"/>
          <w:sz w:val="20"/>
          <w:szCs w:val="22"/>
          <w:lang w:eastAsia="en-US"/>
        </w:rPr>
        <w:t xml:space="preserve"> </w:t>
      </w:r>
      <w:r w:rsidRPr="00CA71CD">
        <w:rPr>
          <w:rFonts w:eastAsia="Calibri"/>
          <w:sz w:val="20"/>
          <w:szCs w:val="22"/>
          <w:lang w:eastAsia="en-US"/>
        </w:rPr>
        <w:t>possono</w:t>
      </w:r>
      <w:r w:rsidR="009071C4">
        <w:rPr>
          <w:rFonts w:eastAsia="Calibri"/>
          <w:sz w:val="20"/>
          <w:szCs w:val="22"/>
          <w:lang w:eastAsia="en-US"/>
        </w:rPr>
        <w:t xml:space="preserve"> </w:t>
      </w:r>
      <w:r w:rsidRPr="00CA71CD">
        <w:rPr>
          <w:rFonts w:eastAsia="Calibri"/>
          <w:sz w:val="20"/>
          <w:szCs w:val="22"/>
          <w:lang w:eastAsia="en-US"/>
        </w:rPr>
        <w:t>apparire</w:t>
      </w:r>
      <w:r w:rsidR="009071C4">
        <w:rPr>
          <w:rFonts w:eastAsia="Calibri"/>
          <w:sz w:val="20"/>
          <w:szCs w:val="22"/>
          <w:lang w:eastAsia="en-US"/>
        </w:rPr>
        <w:t xml:space="preserve"> </w:t>
      </w:r>
      <w:r w:rsidRPr="00CA71CD">
        <w:rPr>
          <w:rFonts w:eastAsia="Calibri"/>
          <w:sz w:val="20"/>
          <w:szCs w:val="22"/>
          <w:lang w:eastAsia="en-US"/>
        </w:rPr>
        <w:t>nuovi</w:t>
      </w:r>
      <w:r>
        <w:rPr>
          <w:rFonts w:eastAsia="Calibri"/>
          <w:sz w:val="20"/>
          <w:szCs w:val="22"/>
          <w:lang w:eastAsia="en-US"/>
        </w:rPr>
        <w:t>.</w:t>
      </w:r>
    </w:p>
    <w:p w14:paraId="758E9A45" w14:textId="68F93AD0" w:rsidR="009C25C1" w:rsidRPr="00CA71CD" w:rsidRDefault="009C25C1" w:rsidP="00583639">
      <w:pPr>
        <w:pStyle w:val="NormaleWeb"/>
        <w:numPr>
          <w:ilvl w:val="0"/>
          <w:numId w:val="5"/>
        </w:numPr>
        <w:spacing w:before="0" w:beforeAutospacing="0" w:after="97" w:afterAutospacing="0"/>
        <w:ind w:left="284" w:hanging="284"/>
        <w:jc w:val="both"/>
        <w:rPr>
          <w:rFonts w:eastAsia="Calibri"/>
          <w:sz w:val="20"/>
          <w:szCs w:val="22"/>
          <w:lang w:eastAsia="en-US"/>
        </w:rPr>
      </w:pPr>
      <w:r>
        <w:rPr>
          <w:rFonts w:eastAsia="Calibri"/>
          <w:sz w:val="20"/>
          <w:szCs w:val="22"/>
          <w:lang w:eastAsia="en-US"/>
        </w:rPr>
        <w:t>Avranno</w:t>
      </w:r>
      <w:r w:rsidR="009071C4">
        <w:rPr>
          <w:rFonts w:eastAsia="Calibri"/>
          <w:sz w:val="20"/>
          <w:szCs w:val="22"/>
          <w:lang w:eastAsia="en-US"/>
        </w:rPr>
        <w:t xml:space="preserve"> </w:t>
      </w:r>
      <w:r w:rsidRPr="00CA71CD">
        <w:rPr>
          <w:rFonts w:eastAsia="Calibri"/>
          <w:sz w:val="20"/>
          <w:szCs w:val="22"/>
          <w:lang w:eastAsia="en-US"/>
        </w:rPr>
        <w:t>acquisito</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buona</w:t>
      </w:r>
      <w:r w:rsidR="009071C4">
        <w:rPr>
          <w:rFonts w:eastAsia="Calibri"/>
          <w:sz w:val="20"/>
          <w:szCs w:val="22"/>
          <w:lang w:eastAsia="en-US"/>
        </w:rPr>
        <w:t xml:space="preserve"> </w:t>
      </w:r>
      <w:r w:rsidRPr="00CA71CD">
        <w:rPr>
          <w:rFonts w:eastAsia="Calibri"/>
          <w:sz w:val="20"/>
          <w:szCs w:val="22"/>
          <w:lang w:eastAsia="en-US"/>
        </w:rPr>
        <w:t>capacità</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analisi</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argomenti</w:t>
      </w:r>
      <w:r w:rsidR="009071C4">
        <w:rPr>
          <w:rFonts w:eastAsia="Calibri"/>
          <w:sz w:val="20"/>
          <w:szCs w:val="22"/>
          <w:lang w:eastAsia="en-US"/>
        </w:rPr>
        <w:t xml:space="preserve"> </w:t>
      </w:r>
      <w:r w:rsidRPr="00CA71CD">
        <w:rPr>
          <w:rFonts w:eastAsia="Calibri"/>
          <w:sz w:val="20"/>
          <w:szCs w:val="22"/>
          <w:lang w:eastAsia="en-US"/>
        </w:rPr>
        <w:t>e</w:t>
      </w:r>
      <w:r w:rsidR="009071C4">
        <w:rPr>
          <w:rFonts w:eastAsia="Calibri"/>
          <w:sz w:val="20"/>
          <w:szCs w:val="22"/>
          <w:lang w:eastAsia="en-US"/>
        </w:rPr>
        <w:t xml:space="preserve"> </w:t>
      </w:r>
      <w:r w:rsidRPr="00CA71CD">
        <w:rPr>
          <w:rFonts w:eastAsia="Calibri"/>
          <w:sz w:val="20"/>
          <w:szCs w:val="22"/>
          <w:lang w:eastAsia="en-US"/>
        </w:rPr>
        <w:t>problemi</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matematica</w:t>
      </w:r>
      <w:r w:rsidR="009071C4">
        <w:rPr>
          <w:rFonts w:eastAsia="Calibri"/>
          <w:sz w:val="20"/>
          <w:szCs w:val="22"/>
          <w:lang w:eastAsia="en-US"/>
        </w:rPr>
        <w:t xml:space="preserve"> </w:t>
      </w:r>
      <w:r w:rsidRPr="00CA71CD">
        <w:rPr>
          <w:rFonts w:eastAsia="Calibri"/>
          <w:sz w:val="20"/>
          <w:szCs w:val="22"/>
          <w:lang w:eastAsia="en-US"/>
        </w:rPr>
        <w:t>finanziaria,</w:t>
      </w:r>
      <w:r w:rsidR="009071C4">
        <w:rPr>
          <w:rFonts w:eastAsia="Calibri"/>
          <w:sz w:val="20"/>
          <w:szCs w:val="22"/>
          <w:lang w:eastAsia="en-US"/>
        </w:rPr>
        <w:t xml:space="preserve"> </w:t>
      </w:r>
      <w:r w:rsidRPr="00CA71CD">
        <w:rPr>
          <w:rFonts w:eastAsia="Calibri"/>
          <w:sz w:val="20"/>
          <w:szCs w:val="22"/>
          <w:lang w:eastAsia="en-US"/>
        </w:rPr>
        <w:t>la</w:t>
      </w:r>
      <w:r w:rsidR="009071C4">
        <w:rPr>
          <w:rFonts w:eastAsia="Calibri"/>
          <w:sz w:val="20"/>
          <w:szCs w:val="22"/>
          <w:lang w:eastAsia="en-US"/>
        </w:rPr>
        <w:t xml:space="preserve"> </w:t>
      </w:r>
      <w:r w:rsidRPr="00CA71CD">
        <w:rPr>
          <w:rFonts w:eastAsia="Calibri"/>
          <w:sz w:val="20"/>
          <w:szCs w:val="22"/>
          <w:lang w:eastAsia="en-US"/>
        </w:rPr>
        <w:t>capacità</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valutazione</w:t>
      </w:r>
      <w:r w:rsidR="009071C4">
        <w:rPr>
          <w:rFonts w:eastAsia="Calibri"/>
          <w:sz w:val="20"/>
          <w:szCs w:val="22"/>
          <w:lang w:eastAsia="en-US"/>
        </w:rPr>
        <w:t xml:space="preserve"> </w:t>
      </w:r>
      <w:r w:rsidRPr="00CA71CD">
        <w:rPr>
          <w:rFonts w:eastAsia="Calibri"/>
          <w:sz w:val="20"/>
          <w:szCs w:val="22"/>
          <w:lang w:eastAsia="en-US"/>
        </w:rPr>
        <w:t>critica</w:t>
      </w:r>
      <w:r w:rsidR="009071C4">
        <w:rPr>
          <w:rFonts w:eastAsia="Calibri"/>
          <w:sz w:val="20"/>
          <w:szCs w:val="22"/>
          <w:lang w:eastAsia="en-US"/>
        </w:rPr>
        <w:t xml:space="preserve"> </w:t>
      </w:r>
      <w:r>
        <w:rPr>
          <w:rFonts w:eastAsia="Calibri"/>
          <w:sz w:val="20"/>
          <w:szCs w:val="22"/>
          <w:lang w:eastAsia="en-US"/>
        </w:rPr>
        <w:t>di</w:t>
      </w:r>
      <w:r w:rsidR="009071C4">
        <w:rPr>
          <w:rFonts w:eastAsia="Calibri"/>
          <w:sz w:val="20"/>
          <w:szCs w:val="22"/>
          <w:lang w:eastAsia="en-US"/>
        </w:rPr>
        <w:t xml:space="preserve"> </w:t>
      </w:r>
      <w:r>
        <w:rPr>
          <w:rFonts w:eastAsia="Calibri"/>
          <w:sz w:val="20"/>
          <w:szCs w:val="22"/>
          <w:lang w:eastAsia="en-US"/>
        </w:rPr>
        <w:t>eventuali</w:t>
      </w:r>
      <w:r w:rsidR="009071C4">
        <w:rPr>
          <w:rFonts w:eastAsia="Calibri"/>
          <w:sz w:val="20"/>
          <w:szCs w:val="22"/>
          <w:lang w:eastAsia="en-US"/>
        </w:rPr>
        <w:t xml:space="preserve"> </w:t>
      </w:r>
      <w:r>
        <w:rPr>
          <w:rFonts w:eastAsia="Calibri"/>
          <w:sz w:val="20"/>
          <w:szCs w:val="22"/>
          <w:lang w:eastAsia="en-US"/>
        </w:rPr>
        <w:t>soluzioni</w:t>
      </w:r>
      <w:r w:rsidR="009071C4">
        <w:rPr>
          <w:rFonts w:eastAsia="Calibri"/>
          <w:sz w:val="20"/>
          <w:szCs w:val="22"/>
          <w:lang w:eastAsia="en-US"/>
        </w:rPr>
        <w:t xml:space="preserve"> </w:t>
      </w:r>
      <w:r>
        <w:rPr>
          <w:rFonts w:eastAsia="Calibri"/>
          <w:sz w:val="20"/>
          <w:szCs w:val="22"/>
          <w:lang w:eastAsia="en-US"/>
        </w:rPr>
        <w:t>proposte</w:t>
      </w:r>
      <w:r w:rsidR="009071C4">
        <w:rPr>
          <w:rFonts w:eastAsia="Calibri"/>
          <w:sz w:val="20"/>
          <w:szCs w:val="22"/>
          <w:lang w:eastAsia="en-US"/>
        </w:rPr>
        <w:t xml:space="preserve"> </w:t>
      </w:r>
      <w:r w:rsidRPr="00CA71CD">
        <w:rPr>
          <w:rFonts w:eastAsia="Calibri"/>
          <w:sz w:val="20"/>
          <w:szCs w:val="22"/>
          <w:lang w:eastAsia="en-US"/>
        </w:rPr>
        <w:t>e</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Pr>
          <w:rFonts w:eastAsia="Calibri"/>
          <w:sz w:val="20"/>
          <w:szCs w:val="22"/>
          <w:lang w:eastAsia="en-US"/>
        </w:rPr>
        <w:t>loro</w:t>
      </w:r>
      <w:r w:rsidR="009071C4">
        <w:rPr>
          <w:rFonts w:eastAsia="Calibri"/>
          <w:sz w:val="20"/>
          <w:szCs w:val="22"/>
          <w:lang w:eastAsia="en-US"/>
        </w:rPr>
        <w:t xml:space="preserve"> </w:t>
      </w:r>
      <w:r w:rsidRPr="00CA71CD">
        <w:rPr>
          <w:rFonts w:eastAsia="Calibri"/>
          <w:sz w:val="20"/>
          <w:szCs w:val="22"/>
          <w:lang w:eastAsia="en-US"/>
        </w:rPr>
        <w:t>corretta</w:t>
      </w:r>
      <w:r w:rsidR="009071C4">
        <w:rPr>
          <w:rFonts w:eastAsia="Calibri"/>
          <w:sz w:val="20"/>
          <w:szCs w:val="22"/>
          <w:lang w:eastAsia="en-US"/>
        </w:rPr>
        <w:t xml:space="preserve"> </w:t>
      </w:r>
      <w:r w:rsidRPr="00CA71CD">
        <w:rPr>
          <w:rFonts w:eastAsia="Calibri"/>
          <w:sz w:val="20"/>
          <w:szCs w:val="22"/>
          <w:lang w:eastAsia="en-US"/>
        </w:rPr>
        <w:t>inte</w:t>
      </w:r>
      <w:r>
        <w:rPr>
          <w:rFonts w:eastAsia="Calibri"/>
          <w:sz w:val="20"/>
          <w:szCs w:val="22"/>
          <w:lang w:eastAsia="en-US"/>
        </w:rPr>
        <w:t>rpretazione.</w:t>
      </w:r>
    </w:p>
    <w:p w14:paraId="7AC1485E" w14:textId="4555EDD4" w:rsidR="009C25C1" w:rsidRPr="00CA71CD" w:rsidRDefault="009C25C1" w:rsidP="00583639">
      <w:pPr>
        <w:pStyle w:val="NormaleWeb"/>
        <w:numPr>
          <w:ilvl w:val="0"/>
          <w:numId w:val="5"/>
        </w:numPr>
        <w:spacing w:before="0" w:beforeAutospacing="0" w:after="97" w:afterAutospacing="0"/>
        <w:ind w:left="284" w:hanging="284"/>
        <w:jc w:val="both"/>
        <w:rPr>
          <w:rFonts w:eastAsia="Calibri"/>
          <w:sz w:val="20"/>
          <w:szCs w:val="22"/>
          <w:lang w:eastAsia="en-US"/>
        </w:rPr>
      </w:pPr>
      <w:r>
        <w:rPr>
          <w:rFonts w:eastAsia="Calibri"/>
          <w:sz w:val="20"/>
          <w:szCs w:val="22"/>
          <w:lang w:eastAsia="en-US"/>
        </w:rPr>
        <w:t>Avranno</w:t>
      </w:r>
      <w:r w:rsidR="009071C4">
        <w:rPr>
          <w:rFonts w:eastAsia="Calibri"/>
          <w:sz w:val="20"/>
          <w:szCs w:val="22"/>
          <w:lang w:eastAsia="en-US"/>
        </w:rPr>
        <w:t xml:space="preserve"> </w:t>
      </w:r>
      <w:r w:rsidRPr="00CA71CD">
        <w:rPr>
          <w:rFonts w:eastAsia="Calibri"/>
          <w:sz w:val="20"/>
          <w:szCs w:val="22"/>
          <w:lang w:eastAsia="en-US"/>
        </w:rPr>
        <w:t>acquisito</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buona</w:t>
      </w:r>
      <w:r w:rsidR="009071C4">
        <w:rPr>
          <w:rFonts w:eastAsia="Calibri"/>
          <w:sz w:val="20"/>
          <w:szCs w:val="22"/>
          <w:lang w:eastAsia="en-US"/>
        </w:rPr>
        <w:t xml:space="preserve"> </w:t>
      </w:r>
      <w:r w:rsidRPr="00CA71CD">
        <w:rPr>
          <w:rFonts w:eastAsia="Calibri"/>
          <w:sz w:val="20"/>
          <w:szCs w:val="22"/>
          <w:lang w:eastAsia="en-US"/>
        </w:rPr>
        <w:t>capacità</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comunicare</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modo</w:t>
      </w:r>
      <w:r w:rsidR="009071C4">
        <w:rPr>
          <w:rFonts w:eastAsia="Calibri"/>
          <w:sz w:val="20"/>
          <w:szCs w:val="22"/>
          <w:lang w:eastAsia="en-US"/>
        </w:rPr>
        <w:t xml:space="preserve"> </w:t>
      </w:r>
      <w:r w:rsidRPr="00CA71CD">
        <w:rPr>
          <w:rFonts w:eastAsia="Calibri"/>
          <w:sz w:val="20"/>
          <w:szCs w:val="22"/>
          <w:lang w:eastAsia="en-US"/>
        </w:rPr>
        <w:t>chiaro</w:t>
      </w:r>
      <w:r w:rsidR="009071C4">
        <w:rPr>
          <w:rFonts w:eastAsia="Calibri"/>
          <w:sz w:val="20"/>
          <w:szCs w:val="22"/>
          <w:lang w:eastAsia="en-US"/>
        </w:rPr>
        <w:t xml:space="preserve"> </w:t>
      </w:r>
      <w:r w:rsidRPr="00CA71CD">
        <w:rPr>
          <w:rFonts w:eastAsia="Calibri"/>
          <w:sz w:val="20"/>
          <w:szCs w:val="22"/>
          <w:lang w:eastAsia="en-US"/>
        </w:rPr>
        <w:t>le</w:t>
      </w:r>
      <w:r w:rsidR="009071C4">
        <w:rPr>
          <w:rFonts w:eastAsia="Calibri"/>
          <w:sz w:val="20"/>
          <w:szCs w:val="22"/>
          <w:lang w:eastAsia="en-US"/>
        </w:rPr>
        <w:t xml:space="preserve"> </w:t>
      </w:r>
      <w:r w:rsidRPr="00CA71CD">
        <w:rPr>
          <w:rFonts w:eastAsia="Calibri"/>
          <w:sz w:val="20"/>
          <w:szCs w:val="22"/>
          <w:lang w:eastAsia="en-US"/>
        </w:rPr>
        <w:t>proprie</w:t>
      </w:r>
      <w:r w:rsidR="009071C4">
        <w:rPr>
          <w:rFonts w:eastAsia="Calibri"/>
          <w:sz w:val="20"/>
          <w:szCs w:val="22"/>
          <w:lang w:eastAsia="en-US"/>
        </w:rPr>
        <w:t xml:space="preserve"> </w:t>
      </w:r>
      <w:r w:rsidRPr="00CA71CD">
        <w:rPr>
          <w:rFonts w:eastAsia="Calibri"/>
          <w:sz w:val="20"/>
          <w:szCs w:val="22"/>
          <w:lang w:eastAsia="en-US"/>
        </w:rPr>
        <w:t>affermazioni</w:t>
      </w:r>
      <w:r w:rsidR="009071C4">
        <w:rPr>
          <w:rFonts w:eastAsia="Calibri"/>
          <w:sz w:val="20"/>
          <w:szCs w:val="22"/>
          <w:lang w:eastAsia="en-US"/>
        </w:rPr>
        <w:t xml:space="preserve"> </w:t>
      </w:r>
      <w:r w:rsidRPr="00CA71CD">
        <w:rPr>
          <w:rFonts w:eastAsia="Calibri"/>
          <w:sz w:val="20"/>
          <w:szCs w:val="22"/>
          <w:lang w:eastAsia="en-US"/>
        </w:rPr>
        <w:t>e</w:t>
      </w:r>
      <w:r w:rsidR="009071C4">
        <w:rPr>
          <w:rFonts w:eastAsia="Calibri"/>
          <w:sz w:val="20"/>
          <w:szCs w:val="22"/>
          <w:lang w:eastAsia="en-US"/>
        </w:rPr>
        <w:t xml:space="preserve"> </w:t>
      </w:r>
      <w:r w:rsidRPr="00CA71CD">
        <w:rPr>
          <w:rFonts w:eastAsia="Calibri"/>
          <w:sz w:val="20"/>
          <w:szCs w:val="22"/>
          <w:lang w:eastAsia="en-US"/>
        </w:rPr>
        <w:t>considerazioni</w:t>
      </w:r>
      <w:r w:rsidR="009071C4">
        <w:rPr>
          <w:rFonts w:eastAsia="Calibri"/>
          <w:sz w:val="20"/>
          <w:szCs w:val="22"/>
          <w:lang w:eastAsia="en-US"/>
        </w:rPr>
        <w:t xml:space="preserve"> </w:t>
      </w:r>
      <w:r w:rsidRPr="00CA71CD">
        <w:rPr>
          <w:rFonts w:eastAsia="Calibri"/>
          <w:sz w:val="20"/>
          <w:szCs w:val="22"/>
          <w:lang w:eastAsia="en-US"/>
        </w:rPr>
        <w:t>inerenti</w:t>
      </w:r>
      <w:r w:rsidR="009071C4">
        <w:rPr>
          <w:rFonts w:eastAsia="Calibri"/>
          <w:sz w:val="20"/>
          <w:szCs w:val="22"/>
          <w:lang w:eastAsia="en-US"/>
        </w:rPr>
        <w:t xml:space="preserve"> </w:t>
      </w:r>
      <w:r w:rsidRPr="00CA71CD">
        <w:rPr>
          <w:rFonts w:eastAsia="Calibri"/>
          <w:sz w:val="20"/>
          <w:szCs w:val="22"/>
          <w:lang w:eastAsia="en-US"/>
        </w:rPr>
        <w:t>problematiche</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matematica</w:t>
      </w:r>
      <w:r w:rsidR="009071C4">
        <w:rPr>
          <w:rFonts w:eastAsia="Calibri"/>
          <w:sz w:val="20"/>
          <w:szCs w:val="22"/>
          <w:lang w:eastAsia="en-US"/>
        </w:rPr>
        <w:t xml:space="preserve"> </w:t>
      </w:r>
      <w:r w:rsidRPr="00CA71CD">
        <w:rPr>
          <w:rFonts w:eastAsia="Calibri"/>
          <w:sz w:val="20"/>
          <w:szCs w:val="22"/>
          <w:lang w:eastAsia="en-US"/>
        </w:rPr>
        <w:t>finanziaria.</w:t>
      </w:r>
    </w:p>
    <w:p w14:paraId="64022F5D" w14:textId="70609FD2" w:rsidR="000633BA" w:rsidRPr="000633BA" w:rsidRDefault="009C25C1" w:rsidP="00583639">
      <w:pPr>
        <w:pStyle w:val="NormaleWeb"/>
        <w:numPr>
          <w:ilvl w:val="0"/>
          <w:numId w:val="5"/>
        </w:numPr>
        <w:spacing w:before="0" w:beforeAutospacing="0" w:after="97" w:afterAutospacing="0"/>
        <w:ind w:left="284" w:hanging="284"/>
        <w:jc w:val="both"/>
        <w:rPr>
          <w:b/>
          <w:sz w:val="18"/>
        </w:rPr>
      </w:pPr>
      <w:r>
        <w:rPr>
          <w:rFonts w:eastAsia="Calibri"/>
          <w:sz w:val="20"/>
          <w:szCs w:val="22"/>
          <w:lang w:eastAsia="en-US"/>
        </w:rPr>
        <w:t>Avranno</w:t>
      </w:r>
      <w:r w:rsidR="009071C4">
        <w:rPr>
          <w:rFonts w:eastAsia="Calibri"/>
          <w:sz w:val="20"/>
          <w:szCs w:val="22"/>
          <w:lang w:eastAsia="en-US"/>
        </w:rPr>
        <w:t xml:space="preserve"> </w:t>
      </w:r>
      <w:r w:rsidRPr="00CA71CD">
        <w:rPr>
          <w:rFonts w:eastAsia="Calibri"/>
          <w:sz w:val="20"/>
          <w:szCs w:val="22"/>
          <w:lang w:eastAsia="en-US"/>
        </w:rPr>
        <w:t>acquisito</w:t>
      </w:r>
      <w:r w:rsidR="009071C4">
        <w:rPr>
          <w:rFonts w:eastAsia="Calibri"/>
          <w:sz w:val="20"/>
          <w:szCs w:val="22"/>
          <w:lang w:eastAsia="en-US"/>
        </w:rPr>
        <w:t xml:space="preserve"> </w:t>
      </w:r>
      <w:r w:rsidRPr="00CA71CD">
        <w:rPr>
          <w:rFonts w:eastAsia="Calibri"/>
          <w:sz w:val="20"/>
          <w:szCs w:val="22"/>
          <w:lang w:eastAsia="en-US"/>
        </w:rPr>
        <w:t>una</w:t>
      </w:r>
      <w:r w:rsidR="009071C4">
        <w:rPr>
          <w:rFonts w:eastAsia="Calibri"/>
          <w:sz w:val="20"/>
          <w:szCs w:val="22"/>
          <w:lang w:eastAsia="en-US"/>
        </w:rPr>
        <w:t xml:space="preserve"> </w:t>
      </w:r>
      <w:r w:rsidRPr="00CA71CD">
        <w:rPr>
          <w:rFonts w:eastAsia="Calibri"/>
          <w:sz w:val="20"/>
          <w:szCs w:val="22"/>
          <w:lang w:eastAsia="en-US"/>
        </w:rPr>
        <w:t>buona</w:t>
      </w:r>
      <w:r w:rsidR="009071C4">
        <w:rPr>
          <w:rFonts w:eastAsia="Calibri"/>
          <w:sz w:val="20"/>
          <w:szCs w:val="22"/>
          <w:lang w:eastAsia="en-US"/>
        </w:rPr>
        <w:t xml:space="preserve"> </w:t>
      </w:r>
      <w:r w:rsidRPr="00CA71CD">
        <w:rPr>
          <w:rFonts w:eastAsia="Calibri"/>
          <w:sz w:val="20"/>
          <w:szCs w:val="22"/>
          <w:lang w:eastAsia="en-US"/>
        </w:rPr>
        <w:t>capacità</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autonomia</w:t>
      </w:r>
      <w:r w:rsidR="009071C4">
        <w:rPr>
          <w:rFonts w:eastAsia="Calibri"/>
          <w:sz w:val="20"/>
          <w:szCs w:val="22"/>
          <w:lang w:eastAsia="en-US"/>
        </w:rPr>
        <w:t xml:space="preserve"> </w:t>
      </w:r>
      <w:r w:rsidRPr="00CA71CD">
        <w:rPr>
          <w:rFonts w:eastAsia="Calibri"/>
          <w:sz w:val="20"/>
          <w:szCs w:val="22"/>
          <w:lang w:eastAsia="en-US"/>
        </w:rPr>
        <w:t>nello</w:t>
      </w:r>
      <w:r w:rsidR="009071C4">
        <w:rPr>
          <w:rFonts w:eastAsia="Calibri"/>
          <w:sz w:val="20"/>
          <w:szCs w:val="22"/>
          <w:lang w:eastAsia="en-US"/>
        </w:rPr>
        <w:t xml:space="preserve"> </w:t>
      </w:r>
      <w:r w:rsidRPr="00CA71CD">
        <w:rPr>
          <w:rFonts w:eastAsia="Calibri"/>
          <w:sz w:val="20"/>
          <w:szCs w:val="22"/>
          <w:lang w:eastAsia="en-US"/>
        </w:rPr>
        <w:t>studio</w:t>
      </w:r>
      <w:r w:rsidR="009071C4">
        <w:rPr>
          <w:rFonts w:eastAsia="Calibri"/>
          <w:sz w:val="20"/>
          <w:szCs w:val="22"/>
          <w:lang w:eastAsia="en-US"/>
        </w:rPr>
        <w:t xml:space="preserve"> </w:t>
      </w:r>
      <w:r w:rsidRPr="00CA71CD">
        <w:rPr>
          <w:rFonts w:eastAsia="Calibri"/>
          <w:sz w:val="20"/>
          <w:szCs w:val="22"/>
          <w:lang w:eastAsia="en-US"/>
        </w:rPr>
        <w:t>della</w:t>
      </w:r>
      <w:r w:rsidR="009071C4">
        <w:rPr>
          <w:rFonts w:eastAsia="Calibri"/>
          <w:sz w:val="20"/>
          <w:szCs w:val="22"/>
          <w:lang w:eastAsia="en-US"/>
        </w:rPr>
        <w:t xml:space="preserve"> </w:t>
      </w:r>
      <w:r w:rsidRPr="00CA71CD">
        <w:rPr>
          <w:rFonts w:eastAsia="Calibri"/>
          <w:sz w:val="20"/>
          <w:szCs w:val="22"/>
          <w:lang w:eastAsia="en-US"/>
        </w:rPr>
        <w:t>disciplina,</w:t>
      </w:r>
      <w:r w:rsidR="009071C4">
        <w:rPr>
          <w:rFonts w:eastAsia="Calibri"/>
          <w:sz w:val="20"/>
          <w:szCs w:val="22"/>
          <w:lang w:eastAsia="en-US"/>
        </w:rPr>
        <w:t xml:space="preserve"> </w:t>
      </w:r>
      <w:r w:rsidRPr="00CA71CD">
        <w:rPr>
          <w:rFonts w:eastAsia="Calibri"/>
          <w:sz w:val="20"/>
          <w:szCs w:val="22"/>
          <w:lang w:eastAsia="en-US"/>
        </w:rPr>
        <w:t>nella</w:t>
      </w:r>
      <w:r w:rsidR="009071C4">
        <w:rPr>
          <w:rFonts w:eastAsia="Calibri"/>
          <w:sz w:val="20"/>
          <w:szCs w:val="22"/>
          <w:lang w:eastAsia="en-US"/>
        </w:rPr>
        <w:t xml:space="preserve"> </w:t>
      </w:r>
      <w:r w:rsidRPr="00CA71CD">
        <w:rPr>
          <w:rFonts w:eastAsia="Calibri"/>
          <w:sz w:val="20"/>
          <w:szCs w:val="22"/>
          <w:lang w:eastAsia="en-US"/>
        </w:rPr>
        <w:t>lettura</w:t>
      </w:r>
      <w:r w:rsidR="009071C4">
        <w:rPr>
          <w:rFonts w:eastAsia="Calibri"/>
          <w:sz w:val="20"/>
          <w:szCs w:val="22"/>
          <w:lang w:eastAsia="en-US"/>
        </w:rPr>
        <w:t xml:space="preserve"> </w:t>
      </w:r>
      <w:r w:rsidRPr="00CA71CD">
        <w:rPr>
          <w:rFonts w:eastAsia="Calibri"/>
          <w:sz w:val="20"/>
          <w:szCs w:val="22"/>
          <w:lang w:eastAsia="en-US"/>
        </w:rPr>
        <w:t>ed</w:t>
      </w:r>
      <w:r w:rsidR="009071C4">
        <w:rPr>
          <w:rFonts w:eastAsia="Calibri"/>
          <w:sz w:val="20"/>
          <w:szCs w:val="22"/>
          <w:lang w:eastAsia="en-US"/>
        </w:rPr>
        <w:t xml:space="preserve"> </w:t>
      </w:r>
      <w:r w:rsidRPr="00CA71CD">
        <w:rPr>
          <w:rFonts w:eastAsia="Calibri"/>
          <w:sz w:val="20"/>
          <w:szCs w:val="22"/>
          <w:lang w:eastAsia="en-US"/>
        </w:rPr>
        <w:t>interpretazione</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dati</w:t>
      </w:r>
      <w:r w:rsidR="009071C4">
        <w:rPr>
          <w:rFonts w:eastAsia="Calibri"/>
          <w:sz w:val="20"/>
          <w:szCs w:val="22"/>
          <w:lang w:eastAsia="en-US"/>
        </w:rPr>
        <w:t xml:space="preserve"> </w:t>
      </w:r>
      <w:r w:rsidRPr="00CA71CD">
        <w:rPr>
          <w:rFonts w:eastAsia="Calibri"/>
          <w:sz w:val="20"/>
          <w:szCs w:val="22"/>
          <w:lang w:eastAsia="en-US"/>
        </w:rPr>
        <w:t>finanziari,</w:t>
      </w:r>
      <w:r w:rsidR="009071C4">
        <w:rPr>
          <w:rFonts w:eastAsia="Calibri"/>
          <w:sz w:val="20"/>
          <w:szCs w:val="22"/>
          <w:lang w:eastAsia="en-US"/>
        </w:rPr>
        <w:t xml:space="preserve"> </w:t>
      </w:r>
      <w:r w:rsidRPr="00CA71CD">
        <w:rPr>
          <w:rFonts w:eastAsia="Calibri"/>
          <w:sz w:val="20"/>
          <w:szCs w:val="22"/>
          <w:lang w:eastAsia="en-US"/>
        </w:rPr>
        <w:t>nella</w:t>
      </w:r>
      <w:r w:rsidR="009071C4">
        <w:rPr>
          <w:rFonts w:eastAsia="Calibri"/>
          <w:sz w:val="20"/>
          <w:szCs w:val="22"/>
          <w:lang w:eastAsia="en-US"/>
        </w:rPr>
        <w:t xml:space="preserve"> </w:t>
      </w:r>
      <w:r w:rsidRPr="00CA71CD">
        <w:rPr>
          <w:rFonts w:eastAsia="Calibri"/>
          <w:sz w:val="20"/>
          <w:szCs w:val="22"/>
          <w:lang w:eastAsia="en-US"/>
        </w:rPr>
        <w:t>ricerca</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informazioni</w:t>
      </w:r>
      <w:r w:rsidR="009071C4">
        <w:rPr>
          <w:rFonts w:eastAsia="Calibri"/>
          <w:sz w:val="20"/>
          <w:szCs w:val="22"/>
          <w:lang w:eastAsia="en-US"/>
        </w:rPr>
        <w:t xml:space="preserve"> </w:t>
      </w:r>
      <w:r w:rsidRPr="00CA71CD">
        <w:rPr>
          <w:rFonts w:eastAsia="Calibri"/>
          <w:sz w:val="20"/>
          <w:szCs w:val="22"/>
          <w:lang w:eastAsia="en-US"/>
        </w:rPr>
        <w:t>utili</w:t>
      </w:r>
      <w:r w:rsidR="009071C4">
        <w:rPr>
          <w:rFonts w:eastAsia="Calibri"/>
          <w:sz w:val="20"/>
          <w:szCs w:val="22"/>
          <w:lang w:eastAsia="en-US"/>
        </w:rPr>
        <w:t xml:space="preserve"> </w:t>
      </w:r>
      <w:r w:rsidRPr="00CA71CD">
        <w:rPr>
          <w:rFonts w:eastAsia="Calibri"/>
          <w:sz w:val="20"/>
          <w:szCs w:val="22"/>
          <w:lang w:eastAsia="en-US"/>
        </w:rPr>
        <w:t>per</w:t>
      </w:r>
      <w:r w:rsidR="009071C4">
        <w:rPr>
          <w:rFonts w:eastAsia="Calibri"/>
          <w:sz w:val="20"/>
          <w:szCs w:val="22"/>
          <w:lang w:eastAsia="en-US"/>
        </w:rPr>
        <w:t xml:space="preserve"> </w:t>
      </w:r>
      <w:r w:rsidRPr="00CA71CD">
        <w:rPr>
          <w:rFonts w:eastAsia="Calibri"/>
          <w:sz w:val="20"/>
          <w:szCs w:val="22"/>
          <w:lang w:eastAsia="en-US"/>
        </w:rPr>
        <w:t>approfondire</w:t>
      </w:r>
      <w:r w:rsidR="009071C4">
        <w:rPr>
          <w:rFonts w:eastAsia="Calibri"/>
          <w:sz w:val="20"/>
          <w:szCs w:val="22"/>
          <w:lang w:eastAsia="en-US"/>
        </w:rPr>
        <w:t xml:space="preserve"> </w:t>
      </w:r>
      <w:r w:rsidRPr="00CA71CD">
        <w:rPr>
          <w:rFonts w:eastAsia="Calibri"/>
          <w:sz w:val="20"/>
          <w:szCs w:val="22"/>
          <w:lang w:eastAsia="en-US"/>
        </w:rPr>
        <w:t>la</w:t>
      </w:r>
      <w:r w:rsidR="009071C4">
        <w:rPr>
          <w:rFonts w:eastAsia="Calibri"/>
          <w:sz w:val="20"/>
          <w:szCs w:val="22"/>
          <w:lang w:eastAsia="en-US"/>
        </w:rPr>
        <w:t xml:space="preserve"> </w:t>
      </w:r>
      <w:r w:rsidRPr="00CA71CD">
        <w:rPr>
          <w:rFonts w:eastAsia="Calibri"/>
          <w:sz w:val="20"/>
          <w:szCs w:val="22"/>
          <w:lang w:eastAsia="en-US"/>
        </w:rPr>
        <w:t>conoscenza</w:t>
      </w:r>
      <w:r w:rsidR="009071C4">
        <w:rPr>
          <w:rFonts w:eastAsia="Calibri"/>
          <w:sz w:val="20"/>
          <w:szCs w:val="22"/>
          <w:lang w:eastAsia="en-US"/>
        </w:rPr>
        <w:t xml:space="preserve"> </w:t>
      </w:r>
      <w:r w:rsidRPr="00CA71CD">
        <w:rPr>
          <w:rFonts w:eastAsia="Calibri"/>
          <w:sz w:val="20"/>
          <w:szCs w:val="22"/>
          <w:lang w:eastAsia="en-US"/>
        </w:rPr>
        <w:t>degli</w:t>
      </w:r>
      <w:r w:rsidR="009071C4">
        <w:rPr>
          <w:rFonts w:eastAsia="Calibri"/>
          <w:sz w:val="20"/>
          <w:szCs w:val="22"/>
          <w:lang w:eastAsia="en-US"/>
        </w:rPr>
        <w:t xml:space="preserve"> </w:t>
      </w:r>
      <w:r w:rsidRPr="00CA71CD">
        <w:rPr>
          <w:rFonts w:eastAsia="Calibri"/>
          <w:sz w:val="20"/>
          <w:szCs w:val="22"/>
          <w:lang w:eastAsia="en-US"/>
        </w:rPr>
        <w:t>argomenti</w:t>
      </w:r>
      <w:r w:rsidR="009071C4">
        <w:rPr>
          <w:rFonts w:eastAsia="Calibri"/>
          <w:sz w:val="20"/>
          <w:szCs w:val="22"/>
          <w:lang w:eastAsia="en-US"/>
        </w:rPr>
        <w:t xml:space="preserve"> </w:t>
      </w:r>
      <w:r w:rsidRPr="00CA71CD">
        <w:rPr>
          <w:rFonts w:eastAsia="Calibri"/>
          <w:sz w:val="20"/>
          <w:szCs w:val="22"/>
          <w:lang w:eastAsia="en-US"/>
        </w:rPr>
        <w:t>trattati</w:t>
      </w:r>
      <w:r w:rsidR="009071C4">
        <w:rPr>
          <w:rFonts w:eastAsia="Calibri"/>
          <w:sz w:val="20"/>
          <w:szCs w:val="22"/>
          <w:lang w:eastAsia="en-US"/>
        </w:rPr>
        <w:t xml:space="preserve"> </w:t>
      </w:r>
      <w:r w:rsidRPr="00CA71CD">
        <w:rPr>
          <w:rFonts w:eastAsia="Calibri"/>
          <w:sz w:val="20"/>
          <w:szCs w:val="22"/>
          <w:lang w:eastAsia="en-US"/>
        </w:rPr>
        <w:t>affinché</w:t>
      </w:r>
      <w:r w:rsidR="009071C4">
        <w:rPr>
          <w:rFonts w:eastAsia="Calibri"/>
          <w:sz w:val="20"/>
          <w:szCs w:val="22"/>
          <w:lang w:eastAsia="en-US"/>
        </w:rPr>
        <w:t xml:space="preserve"> </w:t>
      </w:r>
      <w:r w:rsidRPr="00CA71CD">
        <w:rPr>
          <w:rFonts w:eastAsia="Calibri"/>
          <w:sz w:val="20"/>
          <w:szCs w:val="22"/>
          <w:lang w:eastAsia="en-US"/>
        </w:rPr>
        <w:t>si</w:t>
      </w:r>
      <w:r w:rsidR="009071C4">
        <w:rPr>
          <w:rFonts w:eastAsia="Calibri"/>
          <w:sz w:val="20"/>
          <w:szCs w:val="22"/>
          <w:lang w:eastAsia="en-US"/>
        </w:rPr>
        <w:t xml:space="preserve"> </w:t>
      </w:r>
      <w:r w:rsidRPr="00CA71CD">
        <w:rPr>
          <w:rFonts w:eastAsia="Calibri"/>
          <w:sz w:val="20"/>
          <w:szCs w:val="22"/>
          <w:lang w:eastAsia="en-US"/>
        </w:rPr>
        <w:t>abbia</w:t>
      </w:r>
      <w:r w:rsidR="009071C4">
        <w:rPr>
          <w:rFonts w:eastAsia="Calibri"/>
          <w:sz w:val="20"/>
          <w:szCs w:val="22"/>
          <w:lang w:eastAsia="en-US"/>
        </w:rPr>
        <w:t xml:space="preserve"> </w:t>
      </w:r>
      <w:r w:rsidRPr="00CA71CD">
        <w:rPr>
          <w:rFonts w:eastAsia="Calibri"/>
          <w:sz w:val="20"/>
          <w:szCs w:val="22"/>
          <w:lang w:eastAsia="en-US"/>
        </w:rPr>
        <w:t>l’autonomia</w:t>
      </w:r>
      <w:r w:rsidR="009071C4">
        <w:rPr>
          <w:rFonts w:eastAsia="Calibri"/>
          <w:sz w:val="20"/>
          <w:szCs w:val="22"/>
          <w:lang w:eastAsia="en-US"/>
        </w:rPr>
        <w:t xml:space="preserve"> </w:t>
      </w:r>
      <w:r w:rsidRPr="00CA71CD">
        <w:rPr>
          <w:rFonts w:eastAsia="Calibri"/>
          <w:sz w:val="20"/>
          <w:szCs w:val="22"/>
          <w:lang w:eastAsia="en-US"/>
        </w:rPr>
        <w:t>di</w:t>
      </w:r>
      <w:r w:rsidR="009071C4">
        <w:rPr>
          <w:rFonts w:eastAsia="Calibri"/>
          <w:sz w:val="20"/>
          <w:szCs w:val="22"/>
          <w:lang w:eastAsia="en-US"/>
        </w:rPr>
        <w:t xml:space="preserve"> </w:t>
      </w:r>
      <w:r w:rsidRPr="00CA71CD">
        <w:rPr>
          <w:rFonts w:eastAsia="Calibri"/>
          <w:sz w:val="20"/>
          <w:szCs w:val="22"/>
          <w:lang w:eastAsia="en-US"/>
        </w:rPr>
        <w:t>conoscenza</w:t>
      </w:r>
      <w:r w:rsidR="009071C4">
        <w:rPr>
          <w:rFonts w:eastAsia="Calibri"/>
          <w:sz w:val="20"/>
          <w:szCs w:val="22"/>
          <w:lang w:eastAsia="en-US"/>
        </w:rPr>
        <w:t xml:space="preserve"> </w:t>
      </w:r>
      <w:r w:rsidRPr="00CA71CD">
        <w:rPr>
          <w:rFonts w:eastAsia="Calibri"/>
          <w:sz w:val="20"/>
          <w:szCs w:val="22"/>
          <w:lang w:eastAsia="en-US"/>
        </w:rPr>
        <w:t>adeguata</w:t>
      </w:r>
      <w:r w:rsidR="009071C4">
        <w:rPr>
          <w:rFonts w:eastAsia="Calibri"/>
          <w:sz w:val="20"/>
          <w:szCs w:val="22"/>
          <w:lang w:eastAsia="en-US"/>
        </w:rPr>
        <w:t xml:space="preserve"> </w:t>
      </w:r>
      <w:r w:rsidRPr="00CA71CD">
        <w:rPr>
          <w:rFonts w:eastAsia="Calibri"/>
          <w:sz w:val="20"/>
          <w:szCs w:val="22"/>
          <w:lang w:eastAsia="en-US"/>
        </w:rPr>
        <w:t>all’inserimento</w:t>
      </w:r>
      <w:r w:rsidR="009071C4">
        <w:rPr>
          <w:rFonts w:eastAsia="Calibri"/>
          <w:sz w:val="20"/>
          <w:szCs w:val="22"/>
          <w:lang w:eastAsia="en-US"/>
        </w:rPr>
        <w:t xml:space="preserve"> </w:t>
      </w:r>
      <w:r w:rsidRPr="00CA71CD">
        <w:rPr>
          <w:rFonts w:eastAsia="Calibri"/>
          <w:sz w:val="20"/>
          <w:szCs w:val="22"/>
          <w:lang w:eastAsia="en-US"/>
        </w:rPr>
        <w:t>in</w:t>
      </w:r>
      <w:r w:rsidR="009071C4">
        <w:rPr>
          <w:rFonts w:eastAsia="Calibri"/>
          <w:sz w:val="20"/>
          <w:szCs w:val="22"/>
          <w:lang w:eastAsia="en-US"/>
        </w:rPr>
        <w:t xml:space="preserve"> </w:t>
      </w:r>
      <w:r w:rsidRPr="00CA71CD">
        <w:rPr>
          <w:rFonts w:eastAsia="Calibri"/>
          <w:sz w:val="20"/>
          <w:szCs w:val="22"/>
          <w:lang w:eastAsia="en-US"/>
        </w:rPr>
        <w:t>ambienti</w:t>
      </w:r>
      <w:r w:rsidR="009071C4">
        <w:rPr>
          <w:rFonts w:eastAsia="Calibri"/>
          <w:sz w:val="20"/>
          <w:szCs w:val="22"/>
          <w:lang w:eastAsia="en-US"/>
        </w:rPr>
        <w:t xml:space="preserve"> </w:t>
      </w:r>
      <w:r w:rsidRPr="00CA71CD">
        <w:rPr>
          <w:rFonts w:eastAsia="Calibri"/>
          <w:sz w:val="20"/>
          <w:szCs w:val="22"/>
          <w:lang w:eastAsia="en-US"/>
        </w:rPr>
        <w:t>lavorativi</w:t>
      </w:r>
      <w:r w:rsidR="009071C4">
        <w:rPr>
          <w:rFonts w:eastAsia="Calibri"/>
          <w:sz w:val="20"/>
          <w:szCs w:val="22"/>
          <w:lang w:eastAsia="en-US"/>
        </w:rPr>
        <w:t xml:space="preserve"> </w:t>
      </w:r>
      <w:r w:rsidRPr="00CA71CD">
        <w:rPr>
          <w:rFonts w:eastAsia="Calibri"/>
          <w:sz w:val="20"/>
          <w:szCs w:val="22"/>
          <w:lang w:eastAsia="en-US"/>
        </w:rPr>
        <w:t>del</w:t>
      </w:r>
      <w:r w:rsidR="009071C4">
        <w:rPr>
          <w:rFonts w:eastAsia="Calibri"/>
          <w:sz w:val="20"/>
          <w:szCs w:val="22"/>
          <w:lang w:eastAsia="en-US"/>
        </w:rPr>
        <w:t xml:space="preserve"> </w:t>
      </w:r>
      <w:r w:rsidRPr="00CA71CD">
        <w:rPr>
          <w:rFonts w:eastAsia="Calibri"/>
          <w:sz w:val="20"/>
          <w:szCs w:val="22"/>
          <w:lang w:eastAsia="en-US"/>
        </w:rPr>
        <w:t>settore.</w:t>
      </w:r>
    </w:p>
    <w:p w14:paraId="23C61947" w14:textId="57F5A9CA" w:rsidR="009C25C1" w:rsidRPr="000633BA" w:rsidRDefault="009C25C1" w:rsidP="000633BA">
      <w:pPr>
        <w:spacing w:before="240" w:after="120" w:line="220" w:lineRule="exact"/>
        <w:rPr>
          <w:b/>
          <w:i/>
          <w:sz w:val="18"/>
        </w:rPr>
      </w:pPr>
      <w:r w:rsidRPr="000633BA">
        <w:rPr>
          <w:b/>
          <w:i/>
          <w:sz w:val="18"/>
        </w:rPr>
        <w:t>PROGRAMMA</w:t>
      </w:r>
      <w:r w:rsidR="009071C4">
        <w:rPr>
          <w:b/>
          <w:i/>
          <w:sz w:val="18"/>
        </w:rPr>
        <w:t xml:space="preserve"> </w:t>
      </w:r>
      <w:r w:rsidRPr="000633BA">
        <w:rPr>
          <w:b/>
          <w:i/>
          <w:sz w:val="18"/>
        </w:rPr>
        <w:t>DEL</w:t>
      </w:r>
      <w:r w:rsidR="009071C4">
        <w:rPr>
          <w:b/>
          <w:i/>
          <w:sz w:val="18"/>
        </w:rPr>
        <w:t xml:space="preserve"> </w:t>
      </w:r>
      <w:r w:rsidRPr="000633BA">
        <w:rPr>
          <w:b/>
          <w:i/>
          <w:sz w:val="18"/>
        </w:rPr>
        <w:t>CORSO</w:t>
      </w:r>
    </w:p>
    <w:p w14:paraId="01C484B3" w14:textId="6622A351" w:rsidR="009C25C1" w:rsidRPr="00C36744" w:rsidRDefault="009C25C1" w:rsidP="009C25C1">
      <w:pPr>
        <w:spacing w:line="240" w:lineRule="exact"/>
        <w:rPr>
          <w:i/>
        </w:rPr>
      </w:pPr>
      <w:r w:rsidRPr="00C36744">
        <w:rPr>
          <w:i/>
        </w:rPr>
        <w:t>Matematica</w:t>
      </w:r>
      <w:r w:rsidR="009071C4">
        <w:rPr>
          <w:i/>
        </w:rPr>
        <w:t xml:space="preserve"> </w:t>
      </w:r>
      <w:r w:rsidRPr="00C36744">
        <w:rPr>
          <w:i/>
        </w:rPr>
        <w:t>Finanziaria</w:t>
      </w:r>
    </w:p>
    <w:p w14:paraId="1E3CD92E" w14:textId="1F648AEF" w:rsidR="00F0181A" w:rsidRDefault="00F0181A" w:rsidP="00F00886">
      <w:pPr>
        <w:spacing w:line="240" w:lineRule="exact"/>
        <w:rPr>
          <w:rFonts w:ascii="Times" w:eastAsia="Times New Roman" w:hAnsi="Times"/>
          <w:noProof/>
          <w:lang w:eastAsia="it-IT"/>
        </w:rPr>
      </w:pPr>
    </w:p>
    <w:p w14:paraId="6F32C8C4" w14:textId="4FFF5CB8" w:rsidR="00F0181A" w:rsidRPr="00583639" w:rsidRDefault="003E4C97" w:rsidP="00F0181A">
      <w:pPr>
        <w:spacing w:line="240" w:lineRule="exact"/>
        <w:rPr>
          <w:rFonts w:ascii="Times" w:eastAsia="Times New Roman" w:hAnsi="Times"/>
          <w:noProof/>
          <w:lang w:eastAsia="it-IT"/>
        </w:rPr>
      </w:pPr>
      <w:r>
        <w:rPr>
          <w:rFonts w:ascii="Times" w:eastAsia="Times New Roman" w:hAnsi="Times"/>
          <w:noProof/>
          <w:lang w:eastAsia="it-IT"/>
        </w:rPr>
        <w:lastRenderedPageBreak/>
        <w:t>Definizioni fondamentali</w:t>
      </w:r>
      <w:r w:rsidR="00830FD0">
        <w:rPr>
          <w:rFonts w:ascii="Times" w:eastAsia="Times New Roman" w:hAnsi="Times"/>
          <w:noProof/>
          <w:lang w:eastAsia="it-IT"/>
        </w:rPr>
        <w:t>: operazioni finanziarie, montante interesse e sconto, fattori di montante e fattori di sconto. R</w:t>
      </w:r>
      <w:r w:rsidR="00F0181A" w:rsidRPr="00583639">
        <w:rPr>
          <w:rFonts w:ascii="Times" w:eastAsia="Times New Roman" w:hAnsi="Times"/>
          <w:noProof/>
          <w:lang w:eastAsia="it-IT"/>
        </w:rPr>
        <w:t>egimi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finanziari</w:t>
      </w:r>
      <w:r w:rsidR="00F0181A">
        <w:rPr>
          <w:rFonts w:ascii="Times" w:eastAsia="Times New Roman" w:hAnsi="Times"/>
          <w:noProof/>
          <w:lang w:eastAsia="it-IT"/>
        </w:rPr>
        <w:t xml:space="preserve"> </w:t>
      </w:r>
      <w:r w:rsidR="00830FD0">
        <w:rPr>
          <w:rFonts w:ascii="Times" w:eastAsia="Times New Roman" w:hAnsi="Times"/>
          <w:noProof/>
          <w:lang w:eastAsia="it-IT"/>
        </w:rPr>
        <w:t>e loro proprietà. Tasso di interesse e tasso di sconto. Scindibilità, Regimi dell’interesse semplice, dell’interesse composto e dell’interesse anticipato.</w:t>
      </w:r>
      <w:r w:rsidR="00F0181A">
        <w:rPr>
          <w:rFonts w:ascii="Times" w:eastAsia="Times New Roman" w:hAnsi="Times"/>
          <w:noProof/>
          <w:lang w:eastAsia="it-IT"/>
        </w:rPr>
        <w:t xml:space="preserve"> </w:t>
      </w:r>
      <w:r w:rsidR="00F0181A" w:rsidRPr="00583639">
        <w:rPr>
          <w:rFonts w:ascii="Times" w:eastAsia="Times New Roman" w:hAnsi="Times"/>
          <w:noProof/>
          <w:lang w:eastAsia="it-IT"/>
        </w:rPr>
        <w:t>Rendite: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definizione,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classificazione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valutazione.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Costituzione</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un</w:t>
      </w:r>
      <w:r w:rsidR="00F0181A">
        <w:rPr>
          <w:rFonts w:ascii="Times" w:eastAsia="Times New Roman" w:hAnsi="Times"/>
          <w:noProof/>
          <w:lang w:eastAsia="it-IT"/>
        </w:rPr>
        <w:t xml:space="preserve"> </w:t>
      </w:r>
      <w:r w:rsidR="00F0181A" w:rsidRPr="00583639">
        <w:rPr>
          <w:rFonts w:ascii="Times" w:eastAsia="Times New Roman" w:hAnsi="Times"/>
          <w:noProof/>
          <w:lang w:eastAsia="it-IT"/>
        </w:rPr>
        <w:t>capitale.</w:t>
      </w:r>
      <w:r w:rsidR="00F0181A">
        <w:rPr>
          <w:rFonts w:ascii="Times" w:eastAsia="Times New Roman" w:hAnsi="Times"/>
          <w:noProof/>
          <w:lang w:eastAsia="it-IT"/>
        </w:rPr>
        <w:t xml:space="preserve"> </w:t>
      </w:r>
      <w:r w:rsidR="00830FD0">
        <w:rPr>
          <w:rFonts w:ascii="Times" w:eastAsia="Times New Roman" w:hAnsi="Times"/>
          <w:noProof/>
          <w:lang w:eastAsia="it-IT"/>
        </w:rPr>
        <w:t>A</w:t>
      </w:r>
      <w:r w:rsidR="00F0181A" w:rsidRPr="00583639">
        <w:rPr>
          <w:rFonts w:ascii="Times" w:eastAsia="Times New Roman" w:hAnsi="Times"/>
          <w:noProof/>
          <w:lang w:eastAsia="it-IT"/>
        </w:rPr>
        <w:t>mmortamento</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prestiti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indivisi,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ammortamento</w:t>
      </w:r>
      <w:r w:rsidR="00F0181A">
        <w:rPr>
          <w:rFonts w:ascii="Times" w:eastAsia="Times New Roman" w:hAnsi="Times"/>
          <w:noProof/>
          <w:lang w:eastAsia="it-IT"/>
        </w:rPr>
        <w:t xml:space="preserve"> </w:t>
      </w:r>
      <w:r w:rsidR="00830FD0">
        <w:rPr>
          <w:rFonts w:ascii="Times" w:eastAsia="Times New Roman" w:hAnsi="Times"/>
          <w:noProof/>
          <w:lang w:eastAsia="it-IT"/>
        </w:rPr>
        <w:t>francese</w:t>
      </w:r>
      <w:r w:rsidR="00F0181A" w:rsidRPr="00583639">
        <w:rPr>
          <w:rFonts w:ascii="Times" w:eastAsia="Times New Roman" w:hAnsi="Times"/>
          <w:noProof/>
          <w:lang w:eastAsia="it-IT"/>
        </w:rPr>
        <w:t>,</w:t>
      </w:r>
      <w:r w:rsidR="00F0181A">
        <w:rPr>
          <w:rFonts w:ascii="Times" w:eastAsia="Times New Roman" w:hAnsi="Times"/>
          <w:noProof/>
          <w:lang w:eastAsia="it-IT"/>
        </w:rPr>
        <w:t xml:space="preserve"> </w:t>
      </w:r>
      <w:r w:rsidR="00F0181A" w:rsidRPr="00583639">
        <w:rPr>
          <w:rFonts w:ascii="Times" w:eastAsia="Times New Roman" w:hAnsi="Times"/>
          <w:noProof/>
          <w:lang w:eastAsia="it-IT"/>
        </w:rPr>
        <w:t>ammortamento</w:t>
      </w:r>
      <w:r w:rsidR="00F0181A">
        <w:rPr>
          <w:rFonts w:ascii="Times" w:eastAsia="Times New Roman" w:hAnsi="Times"/>
          <w:noProof/>
          <w:lang w:eastAsia="it-IT"/>
        </w:rPr>
        <w:t xml:space="preserve"> </w:t>
      </w:r>
      <w:r w:rsidR="00F0181A" w:rsidRPr="00583639">
        <w:rPr>
          <w:rFonts w:ascii="Times" w:eastAsia="Times New Roman" w:hAnsi="Times"/>
          <w:noProof/>
          <w:lang w:eastAsia="it-IT"/>
        </w:rPr>
        <w:t>italiano,</w:t>
      </w:r>
      <w:r w:rsidR="00F0181A">
        <w:rPr>
          <w:rFonts w:ascii="Times" w:eastAsia="Times New Roman" w:hAnsi="Times"/>
          <w:noProof/>
          <w:lang w:eastAsia="it-IT"/>
        </w:rPr>
        <w:t xml:space="preserve"> </w:t>
      </w:r>
      <w:r w:rsidR="00F0181A" w:rsidRPr="00583639">
        <w:rPr>
          <w:rFonts w:ascii="Times" w:eastAsia="Times New Roman" w:hAnsi="Times"/>
          <w:noProof/>
          <w:lang w:eastAsia="it-IT"/>
        </w:rPr>
        <w:t>ammortamento</w:t>
      </w:r>
      <w:r w:rsidR="00F0181A">
        <w:rPr>
          <w:rFonts w:ascii="Times" w:eastAsia="Times New Roman" w:hAnsi="Times"/>
          <w:noProof/>
          <w:lang w:eastAsia="it-IT"/>
        </w:rPr>
        <w:t xml:space="preserve"> </w:t>
      </w:r>
      <w:r w:rsidR="00830FD0">
        <w:rPr>
          <w:rFonts w:ascii="Times" w:eastAsia="Times New Roman" w:hAnsi="Times"/>
          <w:noProof/>
          <w:lang w:eastAsia="it-IT"/>
        </w:rPr>
        <w:t>americano, estinzione anticipata di un prestito</w:t>
      </w:r>
      <w:r w:rsidR="00F0181A" w:rsidRPr="00583639">
        <w:rPr>
          <w:rFonts w:ascii="Times" w:eastAsia="Times New Roman" w:hAnsi="Times"/>
          <w:noProof/>
          <w:lang w:eastAsia="it-IT"/>
        </w:rPr>
        <w:t>.</w:t>
      </w:r>
      <w:r w:rsidR="00F0181A">
        <w:rPr>
          <w:rFonts w:ascii="Times" w:eastAsia="Times New Roman" w:hAnsi="Times"/>
          <w:noProof/>
          <w:lang w:eastAsia="it-IT"/>
        </w:rPr>
        <w:t xml:space="preserve"> </w:t>
      </w:r>
      <w:r w:rsidR="007340C4" w:rsidRPr="00583639">
        <w:rPr>
          <w:rFonts w:ascii="Times" w:eastAsia="Times New Roman" w:hAnsi="Times"/>
          <w:noProof/>
          <w:lang w:eastAsia="it-IT"/>
        </w:rPr>
        <w:t>Generalità</w:t>
      </w:r>
      <w:r w:rsidR="007340C4">
        <w:rPr>
          <w:rFonts w:ascii="Times" w:eastAsia="Times New Roman" w:hAnsi="Times"/>
          <w:noProof/>
          <w:lang w:eastAsia="it-IT"/>
        </w:rPr>
        <w:t xml:space="preserve"> </w:t>
      </w:r>
      <w:r w:rsidR="007340C4" w:rsidRPr="00583639">
        <w:rPr>
          <w:rFonts w:ascii="Times" w:eastAsia="Times New Roman" w:hAnsi="Times"/>
          <w:noProof/>
          <w:lang w:eastAsia="it-IT"/>
        </w:rPr>
        <w:t>sui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titoli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obbligazionari.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Indicatori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di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redditività</w:t>
      </w:r>
      <w:r w:rsidR="007340C4">
        <w:rPr>
          <w:rFonts w:ascii="Times" w:eastAsia="Times New Roman" w:hAnsi="Times"/>
          <w:noProof/>
          <w:lang w:eastAsia="it-IT"/>
        </w:rPr>
        <w:t xml:space="preserve"> </w:t>
      </w:r>
      <w:r w:rsidR="007340C4" w:rsidRPr="00583639">
        <w:rPr>
          <w:rFonts w:ascii="Times" w:eastAsia="Times New Roman" w:hAnsi="Times"/>
          <w:noProof/>
          <w:lang w:eastAsia="it-IT"/>
        </w:rPr>
        <w:t>dei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titoli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obbligazionari.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Tassi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spot.</w:t>
      </w:r>
      <w:r w:rsidR="007340C4">
        <w:rPr>
          <w:rFonts w:ascii="Times" w:eastAsia="Times New Roman" w:hAnsi="Times"/>
          <w:noProof/>
          <w:lang w:eastAsia="it-IT"/>
        </w:rPr>
        <w:t xml:space="preserve"> </w:t>
      </w:r>
      <w:r w:rsidR="007340C4" w:rsidRPr="00583639">
        <w:rPr>
          <w:rFonts w:ascii="Times" w:eastAsia="Times New Roman" w:hAnsi="Times"/>
          <w:noProof/>
          <w:lang w:eastAsia="it-IT"/>
        </w:rPr>
        <w:t>Tassi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forward.</w:t>
      </w:r>
      <w:r w:rsidR="007340C4">
        <w:rPr>
          <w:rFonts w:ascii="Times" w:eastAsia="Times New Roman" w:hAnsi="Times"/>
          <w:noProof/>
          <w:lang w:eastAsia="it-IT"/>
        </w:rPr>
        <w:t xml:space="preserve"> </w:t>
      </w:r>
      <w:r w:rsidR="007340C4" w:rsidRPr="00583639">
        <w:rPr>
          <w:rFonts w:ascii="Times" w:eastAsia="Times New Roman" w:hAnsi="Times"/>
          <w:noProof/>
          <w:lang w:eastAsia="it-IT"/>
        </w:rPr>
        <w:t>La</w:t>
      </w:r>
      <w:r w:rsidR="007340C4">
        <w:rPr>
          <w:rFonts w:ascii="Times" w:eastAsia="Times New Roman" w:hAnsi="Times"/>
          <w:noProof/>
          <w:lang w:eastAsia="it-IT"/>
        </w:rPr>
        <w:t xml:space="preserve"> </w:t>
      </w:r>
      <w:r w:rsidR="007340C4" w:rsidRPr="00583639">
        <w:rPr>
          <w:rFonts w:ascii="Times" w:eastAsia="Times New Roman" w:hAnsi="Times"/>
          <w:noProof/>
          <w:lang w:eastAsia="it-IT"/>
        </w:rPr>
        <w:t>struttura</w:t>
      </w:r>
      <w:r w:rsidR="007340C4">
        <w:rPr>
          <w:rFonts w:ascii="Times" w:eastAsia="Times New Roman" w:hAnsi="Times"/>
          <w:noProof/>
          <w:lang w:eastAsia="it-IT"/>
        </w:rPr>
        <w:t xml:space="preserve"> </w:t>
      </w:r>
      <w:r w:rsidR="007340C4" w:rsidRPr="00583639">
        <w:rPr>
          <w:rFonts w:ascii="Times" w:eastAsia="Times New Roman" w:hAnsi="Times"/>
          <w:noProof/>
          <w:lang w:eastAsia="it-IT"/>
        </w:rPr>
        <w:t>a</w:t>
      </w:r>
      <w:r w:rsidR="007340C4">
        <w:rPr>
          <w:rFonts w:ascii="Times" w:eastAsia="Times New Roman" w:hAnsi="Times"/>
          <w:noProof/>
          <w:lang w:eastAsia="it-IT"/>
        </w:rPr>
        <w:t xml:space="preserve"> </w:t>
      </w:r>
      <w:r w:rsidR="007340C4" w:rsidRPr="00583639">
        <w:rPr>
          <w:rFonts w:ascii="Times" w:eastAsia="Times New Roman" w:hAnsi="Times"/>
          <w:noProof/>
          <w:lang w:eastAsia="it-IT"/>
        </w:rPr>
        <w:t>termine</w:t>
      </w:r>
      <w:r w:rsidR="00072B0B">
        <w:rPr>
          <w:rFonts w:ascii="Times" w:eastAsia="Times New Roman" w:hAnsi="Times"/>
          <w:noProof/>
          <w:lang w:eastAsia="it-IT"/>
        </w:rPr>
        <w:t>.</w:t>
      </w:r>
      <w:r w:rsidR="007340C4">
        <w:rPr>
          <w:rFonts w:ascii="Times" w:eastAsia="Times New Roman" w:hAnsi="Times"/>
          <w:noProof/>
          <w:lang w:eastAsia="it-IT"/>
        </w:rPr>
        <w:t xml:space="preserve"> </w:t>
      </w:r>
      <w:r w:rsidR="007340C4" w:rsidRPr="00583639">
        <w:rPr>
          <w:rFonts w:ascii="Times" w:eastAsia="Times New Roman" w:hAnsi="Times"/>
          <w:noProof/>
          <w:lang w:eastAsia="it-IT"/>
        </w:rPr>
        <w:t>Duration,</w:t>
      </w:r>
      <w:r w:rsidR="007340C4">
        <w:rPr>
          <w:rFonts w:ascii="Times" w:eastAsia="Times New Roman" w:hAnsi="Times"/>
          <w:noProof/>
          <w:lang w:eastAsia="it-IT"/>
        </w:rPr>
        <w:t xml:space="preserve"> </w:t>
      </w:r>
      <w:r w:rsidR="007340C4" w:rsidRPr="00583639">
        <w:rPr>
          <w:rFonts w:ascii="Times" w:eastAsia="Times New Roman" w:hAnsi="Times"/>
          <w:noProof/>
          <w:lang w:eastAsia="it-IT"/>
        </w:rPr>
        <w:t>convessità</w:t>
      </w:r>
      <w:r w:rsidR="007340C4">
        <w:rPr>
          <w:rFonts w:ascii="Times" w:eastAsia="Times New Roman" w:hAnsi="Times"/>
          <w:noProof/>
          <w:lang w:eastAsia="it-IT"/>
        </w:rPr>
        <w:t xml:space="preserve"> </w:t>
      </w:r>
      <w:r w:rsidR="007340C4" w:rsidRPr="00583639">
        <w:rPr>
          <w:rFonts w:ascii="Times" w:eastAsia="Times New Roman" w:hAnsi="Times"/>
          <w:noProof/>
          <w:lang w:eastAsia="it-IT"/>
        </w:rPr>
        <w:t>e</w:t>
      </w:r>
      <w:r w:rsidR="007340C4">
        <w:rPr>
          <w:rFonts w:ascii="Times" w:eastAsia="Times New Roman" w:hAnsi="Times"/>
          <w:noProof/>
          <w:lang w:eastAsia="it-IT"/>
        </w:rPr>
        <w:t xml:space="preserve"> </w:t>
      </w:r>
      <w:r w:rsidR="007340C4" w:rsidRPr="00583639">
        <w:rPr>
          <w:rFonts w:ascii="Times" w:eastAsia="Times New Roman" w:hAnsi="Times"/>
          <w:noProof/>
          <w:lang w:eastAsia="it-IT"/>
        </w:rPr>
        <w:t>cenni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di</w:t>
      </w:r>
      <w:r w:rsidR="007340C4">
        <w:rPr>
          <w:rFonts w:ascii="Times" w:eastAsia="Times New Roman" w:hAnsi="Times"/>
          <w:noProof/>
          <w:lang w:eastAsia="it-IT"/>
        </w:rPr>
        <w:t xml:space="preserve"> </w:t>
      </w:r>
      <w:r w:rsidR="007340C4" w:rsidRPr="00583639">
        <w:rPr>
          <w:rFonts w:ascii="Times" w:eastAsia="Times New Roman" w:hAnsi="Times"/>
          <w:noProof/>
          <w:lang w:eastAsia="it-IT"/>
        </w:rPr>
        <w:t>immunizzazione</w:t>
      </w:r>
      <w:r w:rsidR="007340C4">
        <w:rPr>
          <w:rFonts w:ascii="Times" w:eastAsia="Times New Roman" w:hAnsi="Times"/>
          <w:noProof/>
          <w:lang w:eastAsia="it-IT"/>
        </w:rPr>
        <w:t xml:space="preserve">. </w:t>
      </w:r>
      <w:r w:rsidR="003B2C82">
        <w:rPr>
          <w:rFonts w:ascii="Times" w:eastAsia="Times New Roman" w:hAnsi="Times"/>
          <w:noProof/>
          <w:lang w:eastAsia="it-IT"/>
        </w:rPr>
        <w:t>Valutazione di progetti finanziari e c</w:t>
      </w:r>
      <w:r w:rsidR="00F0181A" w:rsidRPr="00583639">
        <w:rPr>
          <w:rFonts w:ascii="Times" w:eastAsia="Times New Roman" w:hAnsi="Times"/>
          <w:noProof/>
          <w:lang w:eastAsia="it-IT"/>
        </w:rPr>
        <w:t>riteri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di</w:t>
      </w:r>
      <w:r w:rsidR="00F0181A">
        <w:rPr>
          <w:rFonts w:ascii="Times" w:eastAsia="Times New Roman" w:hAnsi="Times"/>
          <w:noProof/>
          <w:lang w:eastAsia="it-IT"/>
        </w:rPr>
        <w:t xml:space="preserve"> </w:t>
      </w:r>
      <w:r w:rsidR="00F0181A" w:rsidRPr="00583639">
        <w:rPr>
          <w:rFonts w:ascii="Times" w:eastAsia="Times New Roman" w:hAnsi="Times"/>
          <w:noProof/>
          <w:lang w:eastAsia="it-IT"/>
        </w:rPr>
        <w:t>scelta</w:t>
      </w:r>
      <w:r w:rsidR="003B2C82">
        <w:rPr>
          <w:rFonts w:ascii="Times" w:eastAsia="Times New Roman" w:hAnsi="Times"/>
          <w:noProof/>
          <w:lang w:eastAsia="it-IT"/>
        </w:rPr>
        <w:t>.</w:t>
      </w:r>
      <w:r w:rsidR="00F0181A">
        <w:rPr>
          <w:rFonts w:ascii="Times" w:eastAsia="Times New Roman" w:hAnsi="Times"/>
          <w:noProof/>
          <w:lang w:eastAsia="it-IT"/>
        </w:rPr>
        <w:t xml:space="preserve"> </w:t>
      </w:r>
      <w:r w:rsidR="00F0181A" w:rsidRPr="00583639">
        <w:rPr>
          <w:rFonts w:ascii="Times" w:eastAsia="Times New Roman" w:hAnsi="Times"/>
          <w:noProof/>
          <w:lang w:eastAsia="it-IT"/>
        </w:rPr>
        <w:t>il</w:t>
      </w:r>
      <w:r w:rsidR="00F0181A">
        <w:rPr>
          <w:rFonts w:ascii="Times" w:eastAsia="Times New Roman" w:hAnsi="Times"/>
          <w:noProof/>
          <w:lang w:eastAsia="it-IT"/>
        </w:rPr>
        <w:t xml:space="preserve"> </w:t>
      </w:r>
      <w:r w:rsidR="00F0181A" w:rsidRPr="00583639">
        <w:rPr>
          <w:rFonts w:ascii="Times" w:eastAsia="Times New Roman" w:hAnsi="Times"/>
          <w:noProof/>
          <w:lang w:eastAsia="it-IT"/>
        </w:rPr>
        <w:t>criterio</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del</w:t>
      </w:r>
      <w:r w:rsidR="00F0181A">
        <w:rPr>
          <w:rFonts w:ascii="Times" w:eastAsia="Times New Roman" w:hAnsi="Times"/>
          <w:noProof/>
          <w:lang w:eastAsia="it-IT"/>
        </w:rPr>
        <w:t xml:space="preserve"> </w:t>
      </w:r>
      <w:r w:rsidR="00F0181A" w:rsidRPr="00583639">
        <w:rPr>
          <w:rFonts w:ascii="Times" w:eastAsia="Times New Roman" w:hAnsi="Times"/>
          <w:noProof/>
          <w:lang w:eastAsia="it-IT"/>
        </w:rPr>
        <w:t>R.E.A.,</w:t>
      </w:r>
      <w:r w:rsidR="00F0181A">
        <w:rPr>
          <w:rFonts w:ascii="Times" w:eastAsia="Times New Roman" w:hAnsi="Times"/>
          <w:noProof/>
          <w:lang w:eastAsia="it-IT"/>
        </w:rPr>
        <w:t xml:space="preserve"> </w:t>
      </w:r>
      <w:r w:rsidR="00F0181A" w:rsidRPr="00583639">
        <w:rPr>
          <w:rFonts w:ascii="Times" w:eastAsia="Times New Roman" w:hAnsi="Times"/>
          <w:noProof/>
          <w:lang w:eastAsia="it-IT"/>
        </w:rPr>
        <w:t>del</w:t>
      </w:r>
      <w:r w:rsidR="00F0181A">
        <w:rPr>
          <w:rFonts w:ascii="Times" w:eastAsia="Times New Roman" w:hAnsi="Times"/>
          <w:noProof/>
          <w:lang w:eastAsia="it-IT"/>
        </w:rPr>
        <w:t xml:space="preserve"> </w:t>
      </w:r>
      <w:r w:rsidR="00F0181A" w:rsidRPr="00583639">
        <w:rPr>
          <w:rFonts w:ascii="Times" w:eastAsia="Times New Roman" w:hAnsi="Times"/>
          <w:noProof/>
          <w:lang w:eastAsia="it-IT"/>
        </w:rPr>
        <w:t>T.I.R</w:t>
      </w:r>
      <w:r w:rsidR="00406AC3">
        <w:rPr>
          <w:rFonts w:ascii="Times" w:eastAsia="Times New Roman" w:hAnsi="Times"/>
          <w:noProof/>
          <w:lang w:eastAsia="it-IT"/>
        </w:rPr>
        <w:t xml:space="preserve"> e </w:t>
      </w:r>
      <w:r w:rsidR="00406AC3" w:rsidRPr="00583639">
        <w:rPr>
          <w:rFonts w:ascii="Times" w:eastAsia="Times New Roman" w:hAnsi="Times"/>
          <w:noProof/>
          <w:lang w:eastAsia="it-IT"/>
        </w:rPr>
        <w:t>del</w:t>
      </w:r>
      <w:r w:rsidR="00406AC3">
        <w:rPr>
          <w:rFonts w:ascii="Times" w:eastAsia="Times New Roman" w:hAnsi="Times"/>
          <w:noProof/>
          <w:lang w:eastAsia="it-IT"/>
        </w:rPr>
        <w:t xml:space="preserve"> </w:t>
      </w:r>
      <w:r w:rsidR="00406AC3" w:rsidRPr="00583639">
        <w:rPr>
          <w:rFonts w:ascii="Times" w:eastAsia="Times New Roman" w:hAnsi="Times"/>
          <w:noProof/>
          <w:lang w:eastAsia="it-IT"/>
        </w:rPr>
        <w:t>tempo</w:t>
      </w:r>
      <w:r w:rsidR="00406AC3">
        <w:rPr>
          <w:rFonts w:ascii="Times" w:eastAsia="Times New Roman" w:hAnsi="Times"/>
          <w:noProof/>
          <w:lang w:eastAsia="it-IT"/>
        </w:rPr>
        <w:t xml:space="preserve"> </w:t>
      </w:r>
      <w:r w:rsidR="00406AC3" w:rsidRPr="00583639">
        <w:rPr>
          <w:rFonts w:ascii="Times" w:eastAsia="Times New Roman" w:hAnsi="Times"/>
          <w:noProof/>
          <w:lang w:eastAsia="it-IT"/>
        </w:rPr>
        <w:t>di</w:t>
      </w:r>
      <w:r w:rsidR="00406AC3">
        <w:rPr>
          <w:rFonts w:ascii="Times" w:eastAsia="Times New Roman" w:hAnsi="Times"/>
          <w:noProof/>
          <w:lang w:eastAsia="it-IT"/>
        </w:rPr>
        <w:t xml:space="preserve"> recupero</w:t>
      </w:r>
      <w:r w:rsidR="00F0181A" w:rsidRPr="00583639">
        <w:rPr>
          <w:rFonts w:ascii="Times" w:eastAsia="Times New Roman" w:hAnsi="Times"/>
          <w:noProof/>
          <w:lang w:eastAsia="it-IT"/>
        </w:rPr>
        <w:t>.</w:t>
      </w:r>
      <w:r w:rsidR="00F0181A">
        <w:rPr>
          <w:rFonts w:ascii="Times" w:eastAsia="Times New Roman" w:hAnsi="Times"/>
          <w:noProof/>
          <w:lang w:eastAsia="it-IT"/>
        </w:rPr>
        <w:t xml:space="preserve"> </w:t>
      </w:r>
      <w:r w:rsidR="005D0B5F">
        <w:rPr>
          <w:rFonts w:ascii="Times" w:eastAsia="Times New Roman" w:hAnsi="Times"/>
          <w:noProof/>
          <w:lang w:eastAsia="it-IT"/>
        </w:rPr>
        <w:t>Generalità, problematiche, estensioni sia in assenza che in presenza di vincoli finanziar</w:t>
      </w:r>
      <w:r w:rsidR="00B35366">
        <w:rPr>
          <w:rFonts w:ascii="Times" w:eastAsia="Times New Roman" w:hAnsi="Times"/>
          <w:noProof/>
          <w:lang w:eastAsia="it-IT"/>
        </w:rPr>
        <w:t>i</w:t>
      </w:r>
      <w:r w:rsidR="005D0B5F">
        <w:rPr>
          <w:rFonts w:ascii="Times" w:eastAsia="Times New Roman" w:hAnsi="Times"/>
          <w:noProof/>
          <w:lang w:eastAsia="it-IT"/>
        </w:rPr>
        <w:t>.</w:t>
      </w:r>
    </w:p>
    <w:p w14:paraId="7FA67A0D" w14:textId="7523B43B" w:rsidR="009C25C1" w:rsidRPr="00206926" w:rsidRDefault="009C25C1" w:rsidP="009C25C1">
      <w:pPr>
        <w:spacing w:before="240" w:after="120" w:line="240" w:lineRule="exact"/>
        <w:rPr>
          <w:b/>
          <w:i/>
          <w:sz w:val="18"/>
        </w:rPr>
      </w:pPr>
      <w:r>
        <w:rPr>
          <w:b/>
          <w:i/>
          <w:sz w:val="18"/>
        </w:rPr>
        <w:t>BIBLIOGRAFIA</w:t>
      </w:r>
      <w:r w:rsidR="00AE019C">
        <w:rPr>
          <w:rStyle w:val="Rimandonotaapidipagina"/>
          <w:b/>
          <w:i/>
          <w:sz w:val="18"/>
        </w:rPr>
        <w:footnoteReference w:id="1"/>
      </w:r>
    </w:p>
    <w:p w14:paraId="2A909004" w14:textId="5F5E78F3" w:rsidR="00CE7E27" w:rsidRPr="00CE7E27" w:rsidRDefault="00CE7E27" w:rsidP="009C25C1">
      <w:pPr>
        <w:pStyle w:val="Testo1"/>
        <w:spacing w:line="240" w:lineRule="atLeast"/>
        <w:rPr>
          <w:sz w:val="20"/>
          <w:szCs w:val="22"/>
        </w:rPr>
      </w:pPr>
      <w:r w:rsidRPr="00CE7E27">
        <w:rPr>
          <w:sz w:val="20"/>
          <w:szCs w:val="22"/>
        </w:rPr>
        <w:t>G. Ceccarossi - F. Tramontana, Matematica finanziaria. Con quiz di autovalutazione ed esercizi svolti e commentati, Giappichelli, 2025.</w:t>
      </w:r>
      <w:r w:rsidR="00AE019C">
        <w:rPr>
          <w:sz w:val="20"/>
          <w:szCs w:val="22"/>
        </w:rPr>
        <w:t xml:space="preserve"> </w:t>
      </w:r>
      <w:bookmarkStart w:id="0" w:name="_Hlk170391661"/>
      <w:r w:rsidR="00AE019C">
        <w:rPr>
          <w:rFonts w:ascii="Times New Roman" w:hAnsi="Times New Roman"/>
          <w:i/>
          <w:color w:val="0070C0"/>
          <w:szCs w:val="18"/>
        </w:rPr>
        <w:fldChar w:fldCharType="begin"/>
      </w:r>
      <w:r w:rsidR="00AE019C">
        <w:rPr>
          <w:rFonts w:ascii="Times New Roman" w:hAnsi="Times New Roman"/>
          <w:i/>
          <w:color w:val="0070C0"/>
          <w:szCs w:val="18"/>
        </w:rPr>
        <w:instrText>HYPERLINK "https://librerie.unicatt.it/scheda-libro/fabio-tramontana-guido-ceccarossi/matematica-finanziaria-9791221107630-3944898.html"</w:instrText>
      </w:r>
      <w:r w:rsidR="00AE019C">
        <w:rPr>
          <w:rFonts w:ascii="Times New Roman" w:hAnsi="Times New Roman"/>
          <w:i/>
          <w:color w:val="0070C0"/>
          <w:szCs w:val="18"/>
        </w:rPr>
      </w:r>
      <w:r w:rsidR="00AE019C">
        <w:rPr>
          <w:rFonts w:ascii="Times New Roman" w:hAnsi="Times New Roman"/>
          <w:i/>
          <w:color w:val="0070C0"/>
          <w:szCs w:val="18"/>
        </w:rPr>
        <w:fldChar w:fldCharType="separate"/>
      </w:r>
      <w:r w:rsidR="00AE019C" w:rsidRPr="00AE019C">
        <w:rPr>
          <w:rStyle w:val="Collegamentoipertestuale"/>
          <w:rFonts w:ascii="Times New Roman" w:hAnsi="Times New Roman"/>
          <w:i/>
          <w:szCs w:val="18"/>
        </w:rPr>
        <w:t>Acquista da VP</w:t>
      </w:r>
      <w:bookmarkEnd w:id="0"/>
      <w:r w:rsidR="00AE019C">
        <w:rPr>
          <w:rFonts w:ascii="Times New Roman" w:hAnsi="Times New Roman"/>
          <w:i/>
          <w:color w:val="0070C0"/>
          <w:szCs w:val="18"/>
        </w:rPr>
        <w:fldChar w:fldCharType="end"/>
      </w:r>
    </w:p>
    <w:p w14:paraId="5518B2C8" w14:textId="50EB34D2" w:rsidR="00CE7E27" w:rsidRPr="00CE7E27" w:rsidRDefault="00CE7E27" w:rsidP="009C25C1">
      <w:pPr>
        <w:pStyle w:val="Testo1"/>
        <w:spacing w:line="240" w:lineRule="atLeast"/>
        <w:rPr>
          <w:sz w:val="20"/>
          <w:szCs w:val="22"/>
        </w:rPr>
      </w:pPr>
      <w:r w:rsidRPr="00CE7E27">
        <w:rPr>
          <w:sz w:val="20"/>
          <w:szCs w:val="22"/>
        </w:rPr>
        <w:t>F. Tramontana – F. Grassetti, Esercizi svolti di matematica finanziaria, Giappichelli, 2025.</w:t>
      </w:r>
      <w:r w:rsidR="00AE019C">
        <w:rPr>
          <w:sz w:val="20"/>
          <w:szCs w:val="22"/>
        </w:rPr>
        <w:t xml:space="preserve"> </w:t>
      </w:r>
      <w:hyperlink r:id="rId7" w:history="1">
        <w:r w:rsidR="00AE019C" w:rsidRPr="00AE019C">
          <w:rPr>
            <w:rStyle w:val="Collegamentoipertestuale"/>
            <w:rFonts w:ascii="Times New Roman" w:hAnsi="Times New Roman"/>
            <w:i/>
            <w:szCs w:val="18"/>
          </w:rPr>
          <w:t>Acquista da VP</w:t>
        </w:r>
      </w:hyperlink>
    </w:p>
    <w:p w14:paraId="5CC38B96" w14:textId="00938793" w:rsidR="009C25C1" w:rsidRPr="009071C4" w:rsidRDefault="009C25C1" w:rsidP="009C25C1">
      <w:pPr>
        <w:pStyle w:val="Testo1"/>
        <w:spacing w:before="120"/>
        <w:rPr>
          <w:iCs/>
          <w:szCs w:val="18"/>
        </w:rPr>
      </w:pPr>
      <w:r w:rsidRPr="009071C4">
        <w:rPr>
          <w:iCs/>
          <w:szCs w:val="18"/>
        </w:rPr>
        <w:t>È</w:t>
      </w:r>
      <w:r w:rsidR="009071C4">
        <w:rPr>
          <w:iCs/>
          <w:szCs w:val="18"/>
        </w:rPr>
        <w:t xml:space="preserve"> </w:t>
      </w:r>
      <w:r w:rsidRPr="009071C4">
        <w:rPr>
          <w:iCs/>
          <w:szCs w:val="18"/>
        </w:rPr>
        <w:t>inoltre</w:t>
      </w:r>
      <w:r w:rsidR="009071C4">
        <w:rPr>
          <w:iCs/>
          <w:szCs w:val="18"/>
        </w:rPr>
        <w:t xml:space="preserve"> </w:t>
      </w:r>
      <w:r w:rsidRPr="009071C4">
        <w:rPr>
          <w:iCs/>
          <w:szCs w:val="18"/>
        </w:rPr>
        <w:t>previsto</w:t>
      </w:r>
      <w:r w:rsidR="009071C4">
        <w:rPr>
          <w:iCs/>
          <w:szCs w:val="18"/>
        </w:rPr>
        <w:t xml:space="preserve"> </w:t>
      </w:r>
      <w:r w:rsidRPr="009071C4">
        <w:rPr>
          <w:iCs/>
          <w:szCs w:val="18"/>
        </w:rPr>
        <w:t>materiale</w:t>
      </w:r>
      <w:r w:rsidR="009071C4">
        <w:rPr>
          <w:iCs/>
          <w:szCs w:val="18"/>
        </w:rPr>
        <w:t xml:space="preserve"> </w:t>
      </w:r>
      <w:r w:rsidRPr="009071C4">
        <w:rPr>
          <w:iCs/>
          <w:szCs w:val="18"/>
        </w:rPr>
        <w:t>didattico</w:t>
      </w:r>
      <w:r w:rsidR="009071C4">
        <w:rPr>
          <w:iCs/>
          <w:szCs w:val="18"/>
        </w:rPr>
        <w:t xml:space="preserve"> </w:t>
      </w:r>
      <w:r w:rsidRPr="009071C4">
        <w:rPr>
          <w:iCs/>
          <w:szCs w:val="18"/>
        </w:rPr>
        <w:t>di</w:t>
      </w:r>
      <w:r w:rsidR="009071C4">
        <w:rPr>
          <w:iCs/>
          <w:szCs w:val="18"/>
        </w:rPr>
        <w:t xml:space="preserve"> </w:t>
      </w:r>
      <w:r w:rsidRPr="009071C4">
        <w:rPr>
          <w:iCs/>
          <w:szCs w:val="18"/>
        </w:rPr>
        <w:t>supporto</w:t>
      </w:r>
      <w:r w:rsidR="009071C4">
        <w:rPr>
          <w:iCs/>
          <w:szCs w:val="18"/>
        </w:rPr>
        <w:t xml:space="preserve"> </w:t>
      </w:r>
      <w:r w:rsidRPr="009071C4">
        <w:rPr>
          <w:iCs/>
          <w:szCs w:val="18"/>
        </w:rPr>
        <w:t>disponibile</w:t>
      </w:r>
      <w:r w:rsidR="009071C4">
        <w:rPr>
          <w:iCs/>
          <w:szCs w:val="18"/>
        </w:rPr>
        <w:t xml:space="preserve"> </w:t>
      </w:r>
      <w:r w:rsidRPr="009071C4">
        <w:rPr>
          <w:iCs/>
          <w:szCs w:val="18"/>
        </w:rPr>
        <w:t>sulla</w:t>
      </w:r>
      <w:r w:rsidR="009071C4">
        <w:rPr>
          <w:iCs/>
          <w:szCs w:val="18"/>
        </w:rPr>
        <w:t xml:space="preserve"> </w:t>
      </w:r>
      <w:r w:rsidRPr="009071C4">
        <w:rPr>
          <w:iCs/>
          <w:szCs w:val="18"/>
        </w:rPr>
        <w:t>piattaforma</w:t>
      </w:r>
      <w:r w:rsidR="009071C4">
        <w:rPr>
          <w:iCs/>
          <w:szCs w:val="18"/>
        </w:rPr>
        <w:t xml:space="preserve"> </w:t>
      </w:r>
      <w:r w:rsidRPr="009071C4">
        <w:rPr>
          <w:i/>
          <w:iCs/>
          <w:szCs w:val="18"/>
        </w:rPr>
        <w:t>Blackboard</w:t>
      </w:r>
      <w:r w:rsidRPr="009071C4">
        <w:rPr>
          <w:iCs/>
          <w:szCs w:val="18"/>
        </w:rPr>
        <w:t>.</w:t>
      </w:r>
    </w:p>
    <w:p w14:paraId="54CED547" w14:textId="685726C1" w:rsidR="009C25C1" w:rsidRDefault="009C25C1" w:rsidP="009C25C1">
      <w:pPr>
        <w:spacing w:before="240" w:after="120" w:line="220" w:lineRule="exact"/>
        <w:rPr>
          <w:b/>
          <w:i/>
          <w:sz w:val="18"/>
        </w:rPr>
      </w:pPr>
      <w:r>
        <w:rPr>
          <w:b/>
          <w:i/>
          <w:sz w:val="18"/>
        </w:rPr>
        <w:t>DIDATTICA</w:t>
      </w:r>
      <w:r w:rsidR="009071C4">
        <w:rPr>
          <w:b/>
          <w:i/>
          <w:sz w:val="18"/>
        </w:rPr>
        <w:t xml:space="preserve"> </w:t>
      </w:r>
      <w:r>
        <w:rPr>
          <w:b/>
          <w:i/>
          <w:sz w:val="18"/>
        </w:rPr>
        <w:t>DEL</w:t>
      </w:r>
      <w:r w:rsidR="009071C4">
        <w:rPr>
          <w:b/>
          <w:i/>
          <w:sz w:val="18"/>
        </w:rPr>
        <w:t xml:space="preserve"> </w:t>
      </w:r>
      <w:r>
        <w:rPr>
          <w:b/>
          <w:i/>
          <w:sz w:val="18"/>
        </w:rPr>
        <w:t>CORSO</w:t>
      </w:r>
    </w:p>
    <w:p w14:paraId="1DD8F231" w14:textId="15AD2BBB" w:rsidR="009C25C1" w:rsidRDefault="009C25C1" w:rsidP="00F00886">
      <w:pPr>
        <w:pStyle w:val="Testo2"/>
        <w:tabs>
          <w:tab w:val="left" w:pos="142"/>
        </w:tabs>
      </w:pPr>
      <w:r>
        <w:t>Lezioni</w:t>
      </w:r>
      <w:r w:rsidR="009071C4">
        <w:t xml:space="preserve"> </w:t>
      </w:r>
      <w:r>
        <w:t>ed</w:t>
      </w:r>
      <w:r w:rsidR="009071C4">
        <w:t xml:space="preserve"> </w:t>
      </w:r>
      <w:r>
        <w:t>esercitazioni</w:t>
      </w:r>
      <w:r w:rsidR="009071C4">
        <w:t xml:space="preserve"> </w:t>
      </w:r>
      <w:r>
        <w:t>frontali.</w:t>
      </w:r>
    </w:p>
    <w:p w14:paraId="26CFFCC5" w14:textId="47CB128D" w:rsidR="009C25C1" w:rsidRDefault="009C25C1" w:rsidP="009C25C1">
      <w:pPr>
        <w:spacing w:before="240" w:after="120" w:line="220" w:lineRule="exact"/>
        <w:rPr>
          <w:b/>
          <w:i/>
          <w:sz w:val="18"/>
        </w:rPr>
      </w:pPr>
      <w:r>
        <w:rPr>
          <w:b/>
          <w:i/>
          <w:sz w:val="18"/>
        </w:rPr>
        <w:t>METODO</w:t>
      </w:r>
      <w:r w:rsidR="009071C4">
        <w:rPr>
          <w:b/>
          <w:i/>
          <w:sz w:val="18"/>
        </w:rPr>
        <w:t xml:space="preserve"> </w:t>
      </w:r>
      <w:r>
        <w:rPr>
          <w:b/>
          <w:i/>
          <w:sz w:val="18"/>
        </w:rPr>
        <w:t>E</w:t>
      </w:r>
      <w:r w:rsidR="009071C4">
        <w:rPr>
          <w:b/>
          <w:i/>
          <w:sz w:val="18"/>
        </w:rPr>
        <w:t xml:space="preserve"> </w:t>
      </w:r>
      <w:r>
        <w:rPr>
          <w:b/>
          <w:i/>
          <w:sz w:val="18"/>
        </w:rPr>
        <w:t>CRITERI</w:t>
      </w:r>
      <w:r w:rsidR="009071C4">
        <w:rPr>
          <w:b/>
          <w:i/>
          <w:sz w:val="18"/>
        </w:rPr>
        <w:t xml:space="preserve"> </w:t>
      </w:r>
      <w:r>
        <w:rPr>
          <w:b/>
          <w:i/>
          <w:sz w:val="18"/>
        </w:rPr>
        <w:t>DI</w:t>
      </w:r>
      <w:r w:rsidR="009071C4">
        <w:rPr>
          <w:b/>
          <w:i/>
          <w:sz w:val="18"/>
        </w:rPr>
        <w:t xml:space="preserve"> </w:t>
      </w:r>
      <w:r>
        <w:rPr>
          <w:b/>
          <w:i/>
          <w:sz w:val="18"/>
        </w:rPr>
        <w:t>VALUTAZIONE</w:t>
      </w:r>
    </w:p>
    <w:p w14:paraId="0AD74CC5" w14:textId="5F334A3B" w:rsidR="0024581E" w:rsidRPr="009071C4" w:rsidRDefault="0024581E" w:rsidP="0024581E">
      <w:pPr>
        <w:rPr>
          <w:rFonts w:ascii="Times" w:eastAsia="Times New Roman" w:hAnsi="Times"/>
          <w:noProof/>
          <w:sz w:val="18"/>
          <w:szCs w:val="18"/>
          <w:lang w:eastAsia="it-IT"/>
        </w:rPr>
      </w:pPr>
      <w:r w:rsidRPr="009071C4">
        <w:rPr>
          <w:rFonts w:ascii="Times" w:eastAsia="Times New Roman" w:hAnsi="Times"/>
          <w:noProof/>
          <w:sz w:val="18"/>
          <w:szCs w:val="18"/>
          <w:lang w:eastAsia="it-IT"/>
        </w:rPr>
        <w:t>L’esame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una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prova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scritta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della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durata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2</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per</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complessivo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32</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strutturata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domande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chiusa,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sia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teoriche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numeriche,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ed</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esercizi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forma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aperta.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ciascuna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domanda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multipla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viene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assegnato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pieno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caso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corretta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non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viene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attribuito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penalizzazione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caso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mancanti</w:t>
      </w:r>
      <w:r w:rsidR="0007224E">
        <w:rPr>
          <w:rFonts w:ascii="Times" w:eastAsia="Times New Roman" w:hAnsi="Times"/>
          <w:noProof/>
          <w:sz w:val="18"/>
          <w:szCs w:val="18"/>
          <w:lang w:eastAsia="it-IT"/>
        </w:rPr>
        <w:t xml:space="preserve"> o errate</w:t>
      </w:r>
      <w:r w:rsidRPr="009071C4">
        <w:rPr>
          <w:rFonts w:ascii="Times" w:eastAsia="Times New Roman" w:hAnsi="Times"/>
          <w:noProof/>
          <w:sz w:val="18"/>
          <w:szCs w:val="18"/>
          <w:lang w:eastAsia="it-IT"/>
        </w:rPr>
        <w:t>.</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Negli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esercizi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aperti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viene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invece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valutato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anche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il</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procedimento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per</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arrivare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alla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soluzione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motivazioni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fornite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alla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stessa;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questo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caso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viene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assegnato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il</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pieno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quando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soluzione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è</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corretta,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adeguatamente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motivata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mediante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il</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procedimento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necessario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per</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ottenerla,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mentre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caso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incomplete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parzialmente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corrette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verrà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assegnato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inferiore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al</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completo.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L’esame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considera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superato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il</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voto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finale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risulta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maggiore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uguale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18</w:t>
      </w:r>
      <w:r w:rsidR="009071C4">
        <w:rPr>
          <w:rFonts w:ascii="Times" w:eastAsia="Times New Roman" w:hAnsi="Times"/>
          <w:noProof/>
          <w:sz w:val="18"/>
          <w:szCs w:val="18"/>
          <w:lang w:eastAsia="it-IT"/>
        </w:rPr>
        <w:t xml:space="preserve"> </w:t>
      </w:r>
      <w:r w:rsidR="0019786B" w:rsidRPr="0019786B">
        <w:rPr>
          <w:rFonts w:ascii="Times" w:eastAsia="Times New Roman" w:hAnsi="Times"/>
          <w:noProof/>
          <w:sz w:val="18"/>
          <w:szCs w:val="18"/>
          <w:lang w:eastAsia="it-IT"/>
        </w:rPr>
        <w:t>e si sono raggiunti almeno 10 punti nelle domande a risposta multipla</w:t>
      </w:r>
      <w:r w:rsidR="0019786B">
        <w:rPr>
          <w:rFonts w:ascii="Times" w:eastAsia="Times New Roman" w:hAnsi="Times"/>
          <w:noProof/>
          <w:sz w:val="18"/>
          <w:szCs w:val="18"/>
          <w:lang w:eastAsia="it-IT"/>
        </w:rPr>
        <w:t>.</w:t>
      </w:r>
      <w:r w:rsidR="009071C4">
        <w:rPr>
          <w:rFonts w:ascii="Times" w:eastAsia="Times New Roman" w:hAnsi="Times"/>
          <w:noProof/>
          <w:sz w:val="18"/>
          <w:szCs w:val="18"/>
          <w:lang w:eastAsia="it-IT"/>
        </w:rPr>
        <w:t xml:space="preserve"> </w:t>
      </w:r>
      <w:r w:rsidR="0019786B">
        <w:rPr>
          <w:rFonts w:ascii="Times" w:eastAsia="Times New Roman" w:hAnsi="Times"/>
          <w:noProof/>
          <w:sz w:val="18"/>
          <w:szCs w:val="18"/>
          <w:lang w:eastAsia="it-IT"/>
        </w:rPr>
        <w:t>V</w:t>
      </w:r>
      <w:r w:rsidRPr="009071C4">
        <w:rPr>
          <w:rFonts w:ascii="Times" w:eastAsia="Times New Roman" w:hAnsi="Times"/>
          <w:noProof/>
          <w:sz w:val="18"/>
          <w:szCs w:val="18"/>
          <w:lang w:eastAsia="it-IT"/>
        </w:rPr>
        <w:t>iene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assegnata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lode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punteggio</w:t>
      </w:r>
      <w:r w:rsidR="009071C4">
        <w:rPr>
          <w:rFonts w:ascii="Times" w:eastAsia="Times New Roman" w:hAnsi="Times"/>
          <w:noProof/>
          <w:sz w:val="18"/>
          <w:szCs w:val="18"/>
          <w:lang w:eastAsia="it-IT"/>
        </w:rPr>
        <w:t xml:space="preserve"> </w:t>
      </w:r>
      <w:r w:rsidR="0007224E">
        <w:rPr>
          <w:rFonts w:ascii="Times" w:eastAsia="Times New Roman" w:hAnsi="Times"/>
          <w:noProof/>
          <w:sz w:val="18"/>
          <w:szCs w:val="18"/>
          <w:lang w:eastAsia="it-IT"/>
        </w:rPr>
        <w:t>maggiore di 30</w:t>
      </w:r>
      <w:r w:rsidRPr="009071C4">
        <w:rPr>
          <w:rFonts w:ascii="Times" w:eastAsia="Times New Roman" w:hAnsi="Times"/>
          <w:noProof/>
          <w:sz w:val="18"/>
          <w:szCs w:val="18"/>
          <w:lang w:eastAsia="it-IT"/>
        </w:rPr>
        <w:t>.</w:t>
      </w:r>
    </w:p>
    <w:p w14:paraId="00A8D6B2" w14:textId="54F91092" w:rsidR="0024581E" w:rsidRDefault="0024581E" w:rsidP="0024581E">
      <w:pPr>
        <w:rPr>
          <w:rFonts w:ascii="Times" w:eastAsia="Times New Roman" w:hAnsi="Times"/>
          <w:noProof/>
          <w:sz w:val="18"/>
          <w:szCs w:val="18"/>
          <w:lang w:eastAsia="it-IT"/>
        </w:rPr>
      </w:pPr>
      <w:r w:rsidRPr="009071C4">
        <w:rPr>
          <w:rFonts w:ascii="Times" w:eastAsia="Times New Roman" w:hAnsi="Times"/>
          <w:noProof/>
          <w:sz w:val="18"/>
          <w:szCs w:val="18"/>
          <w:lang w:eastAsia="it-IT"/>
        </w:rPr>
        <w:t>Con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domande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chiusa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teoriche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testa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conoscenza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dei</w:t>
      </w:r>
      <w:r w:rsidR="009071C4">
        <w:rPr>
          <w:rFonts w:ascii="Times" w:eastAsia="Times New Roman" w:hAnsi="Times"/>
          <w:noProof/>
          <w:sz w:val="18"/>
          <w:szCs w:val="18"/>
          <w:lang w:eastAsia="it-IT"/>
        </w:rPr>
        <w:t xml:space="preserve"> </w:t>
      </w:r>
      <w:r w:rsidR="0007224E">
        <w:rPr>
          <w:rFonts w:ascii="Times" w:eastAsia="Times New Roman" w:hAnsi="Times"/>
          <w:noProof/>
          <w:sz w:val="18"/>
          <w:szCs w:val="18"/>
          <w:lang w:eastAsia="it-IT"/>
        </w:rPr>
        <w:t xml:space="preserve">concetti </w:t>
      </w:r>
      <w:r w:rsidRPr="009071C4">
        <w:rPr>
          <w:rFonts w:ascii="Times" w:eastAsia="Times New Roman" w:hAnsi="Times"/>
          <w:noProof/>
          <w:sz w:val="18"/>
          <w:szCs w:val="18"/>
          <w:lang w:eastAsia="it-IT"/>
        </w:rPr>
        <w:t>fondamentali.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domande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chiusa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numeriche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capacità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applicare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conoscenze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problemi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lastRenderedPageBreak/>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complessità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standard.</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L’esercizio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risposta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aperta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testa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capacità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affrontare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un</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problema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più</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strutturato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che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richiede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abilità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competenza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per</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essere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risolto,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oltre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testare</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la</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capacità</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sviluppo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di</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ragionamento</w:t>
      </w:r>
      <w:r w:rsidR="009071C4">
        <w:rPr>
          <w:rFonts w:ascii="Times" w:eastAsia="Times New Roman" w:hAnsi="Times"/>
          <w:noProof/>
          <w:sz w:val="18"/>
          <w:szCs w:val="18"/>
          <w:lang w:eastAsia="it-IT"/>
        </w:rPr>
        <w:t xml:space="preserve"> </w:t>
      </w:r>
      <w:r w:rsidRPr="009071C4">
        <w:rPr>
          <w:rFonts w:ascii="Times" w:eastAsia="Times New Roman" w:hAnsi="Times"/>
          <w:noProof/>
          <w:sz w:val="18"/>
          <w:szCs w:val="18"/>
          <w:lang w:eastAsia="it-IT"/>
        </w:rPr>
        <w:t>critico.</w:t>
      </w:r>
    </w:p>
    <w:p w14:paraId="7CE0CD68" w14:textId="535C5FED" w:rsidR="00B35366" w:rsidRPr="00B35366" w:rsidRDefault="00B35366" w:rsidP="00B35366">
      <w:pPr>
        <w:spacing w:before="240" w:after="120" w:line="220" w:lineRule="exact"/>
        <w:rPr>
          <w:b/>
          <w:i/>
          <w:sz w:val="18"/>
        </w:rPr>
      </w:pPr>
      <w:r w:rsidRPr="00B35366">
        <w:rPr>
          <w:b/>
          <w:i/>
          <w:sz w:val="18"/>
        </w:rPr>
        <w:t>P</w:t>
      </w:r>
      <w:r>
        <w:rPr>
          <w:b/>
          <w:i/>
          <w:sz w:val="18"/>
        </w:rPr>
        <w:t>ROVE FINALI</w:t>
      </w:r>
    </w:p>
    <w:p w14:paraId="771237A9" w14:textId="2BBE856A" w:rsidR="00B35366" w:rsidRPr="009071C4" w:rsidRDefault="00B35366" w:rsidP="00B35366">
      <w:pPr>
        <w:rPr>
          <w:rFonts w:ascii="Times" w:eastAsia="Times New Roman" w:hAnsi="Times"/>
          <w:noProof/>
          <w:sz w:val="18"/>
          <w:szCs w:val="18"/>
          <w:lang w:eastAsia="it-IT"/>
        </w:rPr>
      </w:pPr>
      <w:r w:rsidRPr="00B35366">
        <w:rPr>
          <w:rFonts w:ascii="Times" w:eastAsia="Times New Roman" w:hAnsi="Times"/>
          <w:noProof/>
          <w:sz w:val="18"/>
          <w:szCs w:val="18"/>
          <w:lang w:eastAsia="it-IT"/>
        </w:rPr>
        <w:t>Per lo svolgimento della tesi triennale, i docenti di matematica</w:t>
      </w:r>
      <w:r w:rsidR="00670B76">
        <w:rPr>
          <w:rFonts w:ascii="Times" w:eastAsia="Times New Roman" w:hAnsi="Times"/>
          <w:noProof/>
          <w:sz w:val="18"/>
          <w:szCs w:val="18"/>
          <w:lang w:eastAsia="it-IT"/>
        </w:rPr>
        <w:t xml:space="preserve"> finanziaria</w:t>
      </w:r>
      <w:r w:rsidRPr="00B35366">
        <w:rPr>
          <w:rFonts w:ascii="Times" w:eastAsia="Times New Roman" w:hAnsi="Times"/>
          <w:noProof/>
          <w:sz w:val="18"/>
          <w:szCs w:val="18"/>
          <w:lang w:eastAsia="it-IT"/>
        </w:rPr>
        <w:t xml:space="preserve"> non richiedono competenze particolari, se non una buona predisposizione verso la materia ed un interesse per il ragionamento formale. La tesi, infatti, consiste generalmente nell’approfondimento teorico degli argomenti trattati durante il corso e nella loro applicazione in ambito economico e finanziario</w:t>
      </w:r>
    </w:p>
    <w:p w14:paraId="5730D243" w14:textId="213CF80F" w:rsidR="009C25C1" w:rsidRDefault="009C25C1" w:rsidP="009C25C1">
      <w:pPr>
        <w:spacing w:before="240" w:after="120" w:line="220" w:lineRule="exact"/>
        <w:rPr>
          <w:b/>
          <w:i/>
          <w:sz w:val="18"/>
        </w:rPr>
      </w:pPr>
      <w:r>
        <w:rPr>
          <w:b/>
          <w:i/>
          <w:sz w:val="18"/>
        </w:rPr>
        <w:t>AVVERTENZE</w:t>
      </w:r>
      <w:r w:rsidR="009071C4">
        <w:rPr>
          <w:b/>
          <w:i/>
          <w:sz w:val="18"/>
        </w:rPr>
        <w:t xml:space="preserve"> </w:t>
      </w:r>
      <w:r>
        <w:rPr>
          <w:b/>
          <w:i/>
          <w:sz w:val="18"/>
        </w:rPr>
        <w:t>E</w:t>
      </w:r>
      <w:r w:rsidR="009071C4">
        <w:rPr>
          <w:b/>
          <w:i/>
          <w:sz w:val="18"/>
        </w:rPr>
        <w:t xml:space="preserve"> </w:t>
      </w:r>
      <w:r>
        <w:rPr>
          <w:b/>
          <w:i/>
          <w:sz w:val="18"/>
        </w:rPr>
        <w:t>PREREQUISITI</w:t>
      </w:r>
    </w:p>
    <w:p w14:paraId="5731BE7F" w14:textId="0AF293DC" w:rsidR="00D3277F" w:rsidRDefault="009C25C1" w:rsidP="00D3277F">
      <w:pPr>
        <w:pStyle w:val="Testo2"/>
      </w:pPr>
      <w:r>
        <w:t>Le</w:t>
      </w:r>
      <w:r w:rsidR="009071C4">
        <w:t xml:space="preserve"> </w:t>
      </w:r>
      <w:r>
        <w:t>conoscenze</w:t>
      </w:r>
      <w:r w:rsidR="009071C4">
        <w:t xml:space="preserve"> </w:t>
      </w:r>
      <w:r>
        <w:t>del</w:t>
      </w:r>
      <w:r w:rsidR="009071C4">
        <w:t xml:space="preserve"> </w:t>
      </w:r>
      <w:r>
        <w:t>corso</w:t>
      </w:r>
      <w:r w:rsidR="009071C4">
        <w:t xml:space="preserve"> </w:t>
      </w:r>
      <w:r>
        <w:t>di</w:t>
      </w:r>
      <w:r w:rsidR="009071C4">
        <w:t xml:space="preserve"> </w:t>
      </w:r>
      <w:r>
        <w:t>Matematica</w:t>
      </w:r>
      <w:r w:rsidR="009071C4">
        <w:t xml:space="preserve"> </w:t>
      </w:r>
      <w:r>
        <w:t>Generale</w:t>
      </w:r>
      <w:r w:rsidR="009071C4">
        <w:t xml:space="preserve"> </w:t>
      </w:r>
      <w:r>
        <w:t>(propedeuticità</w:t>
      </w:r>
      <w:r w:rsidR="009071C4">
        <w:t xml:space="preserve"> </w:t>
      </w:r>
      <w:r>
        <w:t>obbli</w:t>
      </w:r>
      <w:r w:rsidR="00A45587">
        <w:t>gatoria</w:t>
      </w:r>
      <w:r w:rsidR="009071C4">
        <w:t xml:space="preserve"> </w:t>
      </w:r>
      <w:r w:rsidR="00A45587">
        <w:t>sancita</w:t>
      </w:r>
      <w:r w:rsidR="009071C4">
        <w:t xml:space="preserve"> </w:t>
      </w:r>
      <w:r w:rsidR="00A45587">
        <w:t>dalla</w:t>
      </w:r>
      <w:r w:rsidR="009071C4">
        <w:t xml:space="preserve"> </w:t>
      </w:r>
      <w:r w:rsidR="00A45587">
        <w:t>facoltà).</w:t>
      </w:r>
    </w:p>
    <w:p w14:paraId="5FB3A585" w14:textId="685A1306" w:rsidR="00D3277F" w:rsidRPr="00011290" w:rsidRDefault="00011290" w:rsidP="00011290">
      <w:pPr>
        <w:spacing w:before="120" w:line="220" w:lineRule="exact"/>
        <w:ind w:firstLine="284"/>
        <w:rPr>
          <w:rFonts w:ascii="Times" w:eastAsia="Times New Roman" w:hAnsi="Times"/>
          <w:i/>
          <w:iCs/>
          <w:noProof/>
          <w:sz w:val="18"/>
          <w:szCs w:val="20"/>
          <w:lang w:eastAsia="it-IT"/>
        </w:rPr>
      </w:pPr>
      <w:r w:rsidRPr="00011290">
        <w:rPr>
          <w:rFonts w:ascii="Times" w:eastAsia="Times New Roman" w:hAnsi="Times"/>
          <w:i/>
          <w:iCs/>
          <w:noProof/>
          <w:sz w:val="18"/>
          <w:szCs w:val="20"/>
          <w:lang w:eastAsia="it-IT"/>
        </w:rPr>
        <w:t>Orario e luogo di ricevimento</w:t>
      </w:r>
    </w:p>
    <w:p w14:paraId="09E1D51B" w14:textId="14C1F43B" w:rsidR="00D3277F" w:rsidRDefault="003F06FE" w:rsidP="00D3277F">
      <w:pPr>
        <w:pStyle w:val="Testo2"/>
      </w:pPr>
      <w:r>
        <w:t>Prof</w:t>
      </w:r>
      <w:r w:rsidR="008E7083">
        <w:t>.</w:t>
      </w:r>
      <w:r w:rsidR="009071C4">
        <w:t xml:space="preserve"> </w:t>
      </w:r>
      <w:r>
        <w:t>Maurizio</w:t>
      </w:r>
      <w:r w:rsidR="009071C4">
        <w:t xml:space="preserve"> </w:t>
      </w:r>
      <w:r>
        <w:t>Dettoni</w:t>
      </w:r>
      <w:r w:rsidR="009071C4">
        <w:t xml:space="preserve"> </w:t>
      </w:r>
      <w:r w:rsidR="00D3277F" w:rsidRPr="00907D19">
        <w:t>riceve</w:t>
      </w:r>
      <w:r w:rsidR="009071C4">
        <w:t xml:space="preserve"> </w:t>
      </w:r>
      <w:r w:rsidR="00D3277F" w:rsidRPr="00907D19">
        <w:t>gli</w:t>
      </w:r>
      <w:r w:rsidR="009071C4">
        <w:t xml:space="preserve"> </w:t>
      </w:r>
      <w:r w:rsidR="00D3277F" w:rsidRPr="00907D19">
        <w:t>studenti</w:t>
      </w:r>
      <w:r w:rsidR="009071C4">
        <w:t xml:space="preserve"> </w:t>
      </w:r>
      <w:r w:rsidR="00D3277F" w:rsidRPr="00907D19">
        <w:t>in</w:t>
      </w:r>
      <w:r w:rsidR="009071C4">
        <w:t xml:space="preserve"> </w:t>
      </w:r>
      <w:r w:rsidR="00D3277F" w:rsidRPr="00907D19">
        <w:t>presenza</w:t>
      </w:r>
      <w:r w:rsidR="009071C4">
        <w:t xml:space="preserve"> </w:t>
      </w:r>
      <w:r w:rsidR="00D3277F" w:rsidRPr="00907D19">
        <w:t>presso</w:t>
      </w:r>
      <w:r w:rsidR="009071C4">
        <w:t xml:space="preserve"> </w:t>
      </w:r>
      <w:r w:rsidR="00D3277F" w:rsidRPr="00907D19">
        <w:t>il</w:t>
      </w:r>
      <w:r w:rsidR="009071C4">
        <w:t xml:space="preserve"> </w:t>
      </w:r>
      <w:r w:rsidR="00D3277F" w:rsidRPr="00907D19">
        <w:t>suo</w:t>
      </w:r>
      <w:r w:rsidR="009071C4">
        <w:t xml:space="preserve"> </w:t>
      </w:r>
      <w:r w:rsidR="00D3277F" w:rsidRPr="00907D19">
        <w:t>studio</w:t>
      </w:r>
      <w:r w:rsidR="009071C4">
        <w:t xml:space="preserve"> </w:t>
      </w:r>
      <w:r w:rsidR="00D3277F" w:rsidRPr="00907D19">
        <w:t>di</w:t>
      </w:r>
      <w:r w:rsidR="009071C4">
        <w:t xml:space="preserve"> </w:t>
      </w:r>
      <w:r w:rsidR="00D3277F" w:rsidRPr="00907D19">
        <w:t>via</w:t>
      </w:r>
      <w:r w:rsidR="009071C4">
        <w:t xml:space="preserve"> </w:t>
      </w:r>
      <w:r w:rsidR="0007224E">
        <w:t>N</w:t>
      </w:r>
      <w:r w:rsidR="00D3277F" w:rsidRPr="00907D19">
        <w:t>ecchi</w:t>
      </w:r>
      <w:r w:rsidR="009071C4">
        <w:t xml:space="preserve"> </w:t>
      </w:r>
      <w:r w:rsidR="00D3277F" w:rsidRPr="00907D19">
        <w:t>9,</w:t>
      </w:r>
      <w:r w:rsidR="009071C4">
        <w:t xml:space="preserve"> </w:t>
      </w:r>
      <w:r w:rsidR="00D3277F" w:rsidRPr="00907D19">
        <w:t>secondo</w:t>
      </w:r>
      <w:r w:rsidR="009071C4">
        <w:t xml:space="preserve"> </w:t>
      </w:r>
      <w:r w:rsidR="00D3277F" w:rsidRPr="00907D19">
        <w:t>piano</w:t>
      </w:r>
      <w:r w:rsidR="009071C4">
        <w:t xml:space="preserve"> </w:t>
      </w:r>
      <w:r w:rsidR="00D3277F" w:rsidRPr="00907D19">
        <w:t>o</w:t>
      </w:r>
      <w:r w:rsidR="009071C4">
        <w:t xml:space="preserve"> </w:t>
      </w:r>
      <w:r w:rsidR="00D3277F" w:rsidRPr="00907D19">
        <w:t>da</w:t>
      </w:r>
      <w:r w:rsidR="009071C4">
        <w:t xml:space="preserve"> </w:t>
      </w:r>
      <w:r w:rsidR="00D3277F" w:rsidRPr="00907D19">
        <w:t>remoto</w:t>
      </w:r>
      <w:r w:rsidR="009071C4">
        <w:t xml:space="preserve"> </w:t>
      </w:r>
      <w:r w:rsidR="00D3277F" w:rsidRPr="00907D19">
        <w:t>via</w:t>
      </w:r>
      <w:r w:rsidR="009071C4">
        <w:t xml:space="preserve"> </w:t>
      </w:r>
      <w:r w:rsidR="00D3277F" w:rsidRPr="00907D19">
        <w:t>TEAMS</w:t>
      </w:r>
      <w:r w:rsidR="009071C4">
        <w:t xml:space="preserve"> </w:t>
      </w:r>
      <w:r w:rsidR="00D3277F" w:rsidRPr="00907D19">
        <w:t>previa</w:t>
      </w:r>
      <w:r w:rsidR="009071C4">
        <w:t xml:space="preserve"> </w:t>
      </w:r>
      <w:r w:rsidR="00D3277F" w:rsidRPr="00907D19">
        <w:t>richiesta</w:t>
      </w:r>
      <w:r w:rsidR="009071C4">
        <w:t xml:space="preserve"> </w:t>
      </w:r>
      <w:r w:rsidR="00D3277F" w:rsidRPr="00907D19">
        <w:t>di</w:t>
      </w:r>
      <w:r w:rsidR="009071C4">
        <w:t xml:space="preserve"> </w:t>
      </w:r>
      <w:r w:rsidR="00D3277F" w:rsidRPr="00907D19">
        <w:t>appuntamento</w:t>
      </w:r>
      <w:r w:rsidR="009071C4">
        <w:t xml:space="preserve"> </w:t>
      </w:r>
      <w:r w:rsidR="00D3277F" w:rsidRPr="00907D19">
        <w:t>via</w:t>
      </w:r>
      <w:r w:rsidR="009071C4">
        <w:t xml:space="preserve"> </w:t>
      </w:r>
      <w:r w:rsidR="00D3277F" w:rsidRPr="00907D19">
        <w:t>e-mail</w:t>
      </w:r>
      <w:r w:rsidR="00D3277F">
        <w:t>.</w:t>
      </w:r>
    </w:p>
    <w:p w14:paraId="1DB6B471" w14:textId="6FC326BD" w:rsidR="003F06FE" w:rsidRDefault="003F06FE" w:rsidP="00D3277F">
      <w:pPr>
        <w:pStyle w:val="Testo2"/>
      </w:pPr>
      <w:r>
        <w:t>Prof</w:t>
      </w:r>
      <w:r w:rsidR="008E7083">
        <w:t>.</w:t>
      </w:r>
      <w:r w:rsidR="009071C4">
        <w:t xml:space="preserve"> </w:t>
      </w:r>
      <w:r>
        <w:t>Guido</w:t>
      </w:r>
      <w:r w:rsidR="009071C4">
        <w:t xml:space="preserve"> </w:t>
      </w:r>
      <w:r>
        <w:t>Ceccarossi</w:t>
      </w:r>
      <w:r w:rsidR="009071C4">
        <w:t xml:space="preserve"> </w:t>
      </w:r>
      <w:r w:rsidRPr="00907D19">
        <w:t>riceve</w:t>
      </w:r>
      <w:r w:rsidR="009071C4">
        <w:t xml:space="preserve"> </w:t>
      </w:r>
      <w:r w:rsidRPr="00907D19">
        <w:t>gli</w:t>
      </w:r>
      <w:r w:rsidR="009071C4">
        <w:t xml:space="preserve"> </w:t>
      </w:r>
      <w:r w:rsidRPr="00907D19">
        <w:t>studenti</w:t>
      </w:r>
      <w:r w:rsidR="009071C4">
        <w:t xml:space="preserve"> </w:t>
      </w:r>
      <w:r w:rsidRPr="00907D19">
        <w:t>in</w:t>
      </w:r>
      <w:r w:rsidR="009071C4">
        <w:t xml:space="preserve"> </w:t>
      </w:r>
      <w:r w:rsidRPr="00907D19">
        <w:t>presenza</w:t>
      </w:r>
      <w:r w:rsidR="009071C4">
        <w:t xml:space="preserve"> </w:t>
      </w:r>
      <w:r w:rsidRPr="00907D19">
        <w:t>presso</w:t>
      </w:r>
      <w:r w:rsidR="009071C4">
        <w:t xml:space="preserve"> </w:t>
      </w:r>
      <w:r w:rsidRPr="00907D19">
        <w:t>il</w:t>
      </w:r>
      <w:r w:rsidR="009071C4">
        <w:t xml:space="preserve"> </w:t>
      </w:r>
      <w:r w:rsidRPr="00907D19">
        <w:t>suo</w:t>
      </w:r>
      <w:r w:rsidR="009071C4">
        <w:t xml:space="preserve"> </w:t>
      </w:r>
      <w:r w:rsidRPr="00907D19">
        <w:t>studio</w:t>
      </w:r>
      <w:r w:rsidR="009071C4">
        <w:t xml:space="preserve"> </w:t>
      </w:r>
      <w:r w:rsidRPr="00907D19">
        <w:t>di</w:t>
      </w:r>
      <w:r w:rsidR="009071C4">
        <w:t xml:space="preserve"> </w:t>
      </w:r>
      <w:r w:rsidRPr="00907D19">
        <w:t>via</w:t>
      </w:r>
      <w:r w:rsidR="009071C4">
        <w:t xml:space="preserve"> </w:t>
      </w:r>
      <w:r w:rsidR="0007224E">
        <w:t>N</w:t>
      </w:r>
      <w:r w:rsidRPr="00907D19">
        <w:t>ecchi</w:t>
      </w:r>
      <w:r w:rsidR="009071C4">
        <w:t xml:space="preserve"> </w:t>
      </w:r>
      <w:r w:rsidRPr="00907D19">
        <w:t>9,</w:t>
      </w:r>
      <w:r w:rsidR="009071C4">
        <w:t xml:space="preserve"> </w:t>
      </w:r>
      <w:r w:rsidRPr="00907D19">
        <w:t>secondo</w:t>
      </w:r>
      <w:r w:rsidR="009071C4">
        <w:t xml:space="preserve"> </w:t>
      </w:r>
      <w:r w:rsidRPr="00907D19">
        <w:t>piano</w:t>
      </w:r>
      <w:r w:rsidR="009071C4">
        <w:t xml:space="preserve"> </w:t>
      </w:r>
      <w:r w:rsidRPr="00907D19">
        <w:t>o</w:t>
      </w:r>
      <w:r w:rsidR="009071C4">
        <w:t xml:space="preserve"> </w:t>
      </w:r>
      <w:r w:rsidRPr="00907D19">
        <w:t>da</w:t>
      </w:r>
      <w:r w:rsidR="009071C4">
        <w:t xml:space="preserve"> </w:t>
      </w:r>
      <w:r w:rsidRPr="00907D19">
        <w:t>remoto</w:t>
      </w:r>
      <w:r w:rsidR="009071C4">
        <w:t xml:space="preserve"> </w:t>
      </w:r>
      <w:r w:rsidRPr="00907D19">
        <w:t>via</w:t>
      </w:r>
      <w:r w:rsidR="009071C4">
        <w:t xml:space="preserve"> </w:t>
      </w:r>
      <w:r w:rsidRPr="00907D19">
        <w:t>TEAMS</w:t>
      </w:r>
      <w:r w:rsidR="009071C4">
        <w:t xml:space="preserve"> </w:t>
      </w:r>
      <w:r w:rsidRPr="00907D19">
        <w:t>previa</w:t>
      </w:r>
      <w:r w:rsidR="009071C4">
        <w:t xml:space="preserve"> </w:t>
      </w:r>
      <w:r w:rsidRPr="00907D19">
        <w:t>richiesta</w:t>
      </w:r>
      <w:r w:rsidR="009071C4">
        <w:t xml:space="preserve"> </w:t>
      </w:r>
      <w:r w:rsidRPr="00907D19">
        <w:t>di</w:t>
      </w:r>
      <w:r w:rsidR="009071C4">
        <w:t xml:space="preserve"> </w:t>
      </w:r>
      <w:r w:rsidRPr="00907D19">
        <w:t>appuntamento</w:t>
      </w:r>
      <w:r w:rsidR="009071C4">
        <w:t xml:space="preserve"> </w:t>
      </w:r>
      <w:r w:rsidRPr="00907D19">
        <w:t>via</w:t>
      </w:r>
      <w:r w:rsidR="009071C4">
        <w:t xml:space="preserve"> </w:t>
      </w:r>
      <w:r w:rsidRPr="00907D19">
        <w:t>e-mail</w:t>
      </w:r>
    </w:p>
    <w:p w14:paraId="62C17AC6" w14:textId="2CB2206A" w:rsidR="003F06FE" w:rsidRDefault="003F06FE" w:rsidP="00D3277F">
      <w:pPr>
        <w:pStyle w:val="Testo2"/>
      </w:pPr>
      <w:r>
        <w:t>Prof</w:t>
      </w:r>
      <w:r w:rsidR="008E7083">
        <w:t>.</w:t>
      </w:r>
      <w:r w:rsidR="009071C4">
        <w:t xml:space="preserve"> </w:t>
      </w:r>
      <w:r w:rsidR="007D07B8">
        <w:t>Elena Negro</w:t>
      </w:r>
      <w:r w:rsidR="009071C4">
        <w:t xml:space="preserve"> </w:t>
      </w:r>
      <w:r w:rsidRPr="00907D19">
        <w:t>riceve</w:t>
      </w:r>
      <w:r w:rsidR="009071C4">
        <w:t xml:space="preserve"> </w:t>
      </w:r>
      <w:r w:rsidRPr="00907D19">
        <w:t>gli</w:t>
      </w:r>
      <w:r w:rsidR="009071C4">
        <w:t xml:space="preserve"> </w:t>
      </w:r>
      <w:r w:rsidRPr="00907D19">
        <w:t>studenti</w:t>
      </w:r>
      <w:r w:rsidR="009071C4">
        <w:t xml:space="preserve"> </w:t>
      </w:r>
      <w:r w:rsidRPr="00907D19">
        <w:t>in</w:t>
      </w:r>
      <w:r w:rsidR="009071C4">
        <w:t xml:space="preserve"> </w:t>
      </w:r>
      <w:r w:rsidRPr="00907D19">
        <w:t>presenza</w:t>
      </w:r>
      <w:r w:rsidR="009071C4">
        <w:t xml:space="preserve"> </w:t>
      </w:r>
      <w:r w:rsidRPr="00907D19">
        <w:t>presso</w:t>
      </w:r>
      <w:r w:rsidR="009071C4">
        <w:t xml:space="preserve"> </w:t>
      </w:r>
      <w:r w:rsidRPr="00907D19">
        <w:t>il</w:t>
      </w:r>
      <w:r w:rsidR="009071C4">
        <w:t xml:space="preserve"> </w:t>
      </w:r>
      <w:r w:rsidRPr="00907D19">
        <w:t>suo</w:t>
      </w:r>
      <w:r w:rsidR="009071C4">
        <w:t xml:space="preserve"> </w:t>
      </w:r>
      <w:r w:rsidRPr="00907D19">
        <w:t>studio</w:t>
      </w:r>
      <w:r w:rsidR="009071C4">
        <w:t xml:space="preserve"> </w:t>
      </w:r>
      <w:r w:rsidRPr="00907D19">
        <w:t>di</w:t>
      </w:r>
      <w:r w:rsidR="009071C4">
        <w:t xml:space="preserve"> </w:t>
      </w:r>
      <w:r w:rsidRPr="00907D19">
        <w:t>via</w:t>
      </w:r>
      <w:r w:rsidR="009071C4">
        <w:t xml:space="preserve"> </w:t>
      </w:r>
      <w:r w:rsidR="0007224E">
        <w:t>N</w:t>
      </w:r>
      <w:r w:rsidRPr="00907D19">
        <w:t>ecchi</w:t>
      </w:r>
      <w:r w:rsidR="009071C4">
        <w:t xml:space="preserve"> </w:t>
      </w:r>
      <w:r w:rsidRPr="00907D19">
        <w:t>9,</w:t>
      </w:r>
      <w:r w:rsidR="009071C4">
        <w:t xml:space="preserve"> </w:t>
      </w:r>
      <w:r w:rsidRPr="00907D19">
        <w:t>secondo</w:t>
      </w:r>
      <w:r w:rsidR="009071C4">
        <w:t xml:space="preserve"> </w:t>
      </w:r>
      <w:r w:rsidRPr="00907D19">
        <w:t>piano</w:t>
      </w:r>
      <w:r w:rsidR="009071C4">
        <w:t xml:space="preserve"> </w:t>
      </w:r>
      <w:r w:rsidRPr="00907D19">
        <w:t>o</w:t>
      </w:r>
      <w:r w:rsidR="009071C4">
        <w:t xml:space="preserve"> </w:t>
      </w:r>
      <w:r w:rsidRPr="00907D19">
        <w:t>da</w:t>
      </w:r>
      <w:r w:rsidR="009071C4">
        <w:t xml:space="preserve"> </w:t>
      </w:r>
      <w:r w:rsidRPr="00907D19">
        <w:t>remoto</w:t>
      </w:r>
      <w:r w:rsidR="009071C4">
        <w:t xml:space="preserve"> </w:t>
      </w:r>
      <w:r w:rsidRPr="00907D19">
        <w:t>via</w:t>
      </w:r>
      <w:r w:rsidR="009071C4">
        <w:t xml:space="preserve"> </w:t>
      </w:r>
      <w:r w:rsidRPr="00907D19">
        <w:t>TEAMS</w:t>
      </w:r>
      <w:r w:rsidR="009071C4">
        <w:t xml:space="preserve"> </w:t>
      </w:r>
      <w:r w:rsidRPr="00907D19">
        <w:t>previa</w:t>
      </w:r>
      <w:r w:rsidR="009071C4">
        <w:t xml:space="preserve"> </w:t>
      </w:r>
      <w:r w:rsidRPr="00907D19">
        <w:t>richiesta</w:t>
      </w:r>
      <w:r w:rsidR="009071C4">
        <w:t xml:space="preserve"> </w:t>
      </w:r>
      <w:r w:rsidRPr="00907D19">
        <w:t>di</w:t>
      </w:r>
      <w:r w:rsidR="009071C4">
        <w:t xml:space="preserve"> </w:t>
      </w:r>
      <w:r w:rsidRPr="00907D19">
        <w:t>appuntamento</w:t>
      </w:r>
      <w:r w:rsidR="009071C4">
        <w:t xml:space="preserve"> </w:t>
      </w:r>
      <w:r w:rsidRPr="00907D19">
        <w:t>via</w:t>
      </w:r>
      <w:r w:rsidR="009071C4">
        <w:t xml:space="preserve"> </w:t>
      </w:r>
      <w:r w:rsidRPr="00907D19">
        <w:t>e-mail</w:t>
      </w:r>
    </w:p>
    <w:p w14:paraId="4D11D59E" w14:textId="2AD3371A" w:rsidR="003F06FE" w:rsidRPr="00E8725C" w:rsidRDefault="003F06FE" w:rsidP="003F06FE">
      <w:pPr>
        <w:pStyle w:val="Testo2"/>
        <w:rPr>
          <w:rFonts w:ascii="Times New Roman" w:hAnsi="Times New Roman"/>
        </w:rPr>
      </w:pPr>
      <w:r w:rsidRPr="00E8725C">
        <w:rPr>
          <w:rFonts w:ascii="Times New Roman" w:hAnsi="Times New Roman"/>
        </w:rPr>
        <w:t>Prof.</w:t>
      </w:r>
      <w:r w:rsidR="009071C4" w:rsidRPr="00E8725C">
        <w:rPr>
          <w:rFonts w:ascii="Times New Roman" w:hAnsi="Times New Roman"/>
        </w:rPr>
        <w:t xml:space="preserve"> </w:t>
      </w:r>
      <w:r w:rsidRPr="00E8725C">
        <w:rPr>
          <w:rFonts w:ascii="Times New Roman" w:hAnsi="Times New Roman"/>
        </w:rPr>
        <w:t>Marina</w:t>
      </w:r>
      <w:r w:rsidR="009071C4" w:rsidRPr="00E8725C">
        <w:rPr>
          <w:rFonts w:ascii="Times New Roman" w:hAnsi="Times New Roman"/>
        </w:rPr>
        <w:t xml:space="preserve"> </w:t>
      </w:r>
      <w:r w:rsidRPr="00E8725C">
        <w:rPr>
          <w:rFonts w:ascii="Times New Roman" w:hAnsi="Times New Roman"/>
        </w:rPr>
        <w:t>Santacroce</w:t>
      </w:r>
      <w:r w:rsidR="009071C4" w:rsidRPr="00E8725C">
        <w:rPr>
          <w:rFonts w:ascii="Times New Roman" w:hAnsi="Times New Roman"/>
        </w:rPr>
        <w:t xml:space="preserve"> </w:t>
      </w:r>
      <w:r w:rsidRPr="00E8725C">
        <w:rPr>
          <w:rFonts w:ascii="Times New Roman" w:hAnsi="Times New Roman"/>
        </w:rPr>
        <w:t>riceve</w:t>
      </w:r>
      <w:r w:rsidR="009071C4" w:rsidRPr="00E8725C">
        <w:rPr>
          <w:rFonts w:ascii="Times New Roman" w:hAnsi="Times New Roman"/>
        </w:rPr>
        <w:t xml:space="preserve"> </w:t>
      </w:r>
      <w:r w:rsidRPr="00E8725C">
        <w:rPr>
          <w:rFonts w:ascii="Times New Roman" w:hAnsi="Times New Roman"/>
        </w:rPr>
        <w:t>in</w:t>
      </w:r>
      <w:r w:rsidR="009071C4" w:rsidRPr="00E8725C">
        <w:rPr>
          <w:rFonts w:ascii="Times New Roman" w:hAnsi="Times New Roman"/>
        </w:rPr>
        <w:t xml:space="preserve"> </w:t>
      </w:r>
      <w:r w:rsidRPr="00E8725C">
        <w:rPr>
          <w:rFonts w:ascii="Times New Roman" w:hAnsi="Times New Roman"/>
        </w:rPr>
        <w:t>presenza</w:t>
      </w:r>
      <w:r w:rsidR="009071C4" w:rsidRPr="00E8725C">
        <w:rPr>
          <w:rFonts w:ascii="Times New Roman" w:hAnsi="Times New Roman"/>
        </w:rPr>
        <w:t xml:space="preserve"> </w:t>
      </w:r>
      <w:r w:rsidRPr="00E8725C">
        <w:rPr>
          <w:rFonts w:ascii="Times New Roman" w:hAnsi="Times New Roman"/>
        </w:rPr>
        <w:t>su</w:t>
      </w:r>
      <w:r w:rsidR="009071C4" w:rsidRPr="00E8725C">
        <w:rPr>
          <w:rFonts w:ascii="Times New Roman" w:hAnsi="Times New Roman"/>
        </w:rPr>
        <w:t xml:space="preserve"> </w:t>
      </w:r>
      <w:r w:rsidRPr="00E8725C">
        <w:rPr>
          <w:rFonts w:ascii="Times New Roman" w:hAnsi="Times New Roman"/>
        </w:rPr>
        <w:t>appuntamento</w:t>
      </w:r>
      <w:r w:rsidR="009071C4" w:rsidRPr="00E8725C">
        <w:rPr>
          <w:rFonts w:ascii="Times New Roman" w:hAnsi="Times New Roman"/>
        </w:rPr>
        <w:t xml:space="preserve"> </w:t>
      </w:r>
      <w:r w:rsidRPr="00E8725C">
        <w:rPr>
          <w:rFonts w:ascii="Times New Roman" w:hAnsi="Times New Roman"/>
        </w:rPr>
        <w:t>(</w:t>
      </w:r>
      <w:r>
        <w:rPr>
          <w:rFonts w:ascii="Times New Roman" w:hAnsi="Times New Roman"/>
        </w:rPr>
        <w:t>contattare</w:t>
      </w:r>
      <w:r w:rsidR="009071C4">
        <w:rPr>
          <w:rFonts w:ascii="Times New Roman" w:hAnsi="Times New Roman"/>
        </w:rPr>
        <w:t xml:space="preserve"> </w:t>
      </w:r>
      <w:r>
        <w:rPr>
          <w:rFonts w:ascii="Times New Roman" w:hAnsi="Times New Roman"/>
        </w:rPr>
        <w:t>preventivamente</w:t>
      </w:r>
      <w:r w:rsidR="009071C4">
        <w:rPr>
          <w:rFonts w:ascii="Times New Roman" w:hAnsi="Times New Roman"/>
        </w:rPr>
        <w:t xml:space="preserve"> </w:t>
      </w:r>
      <w:r>
        <w:rPr>
          <w:rFonts w:ascii="Times New Roman" w:hAnsi="Times New Roman"/>
        </w:rPr>
        <w:t>via</w:t>
      </w:r>
      <w:r w:rsidR="009071C4">
        <w:rPr>
          <w:rFonts w:ascii="Times New Roman" w:hAnsi="Times New Roman"/>
        </w:rPr>
        <w:t xml:space="preserve"> </w:t>
      </w:r>
      <w:r>
        <w:rPr>
          <w:rFonts w:ascii="Times New Roman" w:hAnsi="Times New Roman"/>
        </w:rPr>
        <w:t>mail</w:t>
      </w:r>
      <w:r w:rsidR="009071C4">
        <w:rPr>
          <w:rFonts w:ascii="Times New Roman" w:hAnsi="Times New Roman"/>
        </w:rPr>
        <w:t xml:space="preserve"> </w:t>
      </w:r>
      <w:r>
        <w:rPr>
          <w:rFonts w:ascii="Times New Roman" w:hAnsi="Times New Roman"/>
        </w:rPr>
        <w:t>per</w:t>
      </w:r>
      <w:r w:rsidR="009071C4">
        <w:rPr>
          <w:rFonts w:ascii="Times New Roman" w:hAnsi="Times New Roman"/>
        </w:rPr>
        <w:t xml:space="preserve"> </w:t>
      </w:r>
      <w:r>
        <w:rPr>
          <w:rFonts w:ascii="Times New Roman" w:hAnsi="Times New Roman"/>
        </w:rPr>
        <w:t>concordare</w:t>
      </w:r>
      <w:r w:rsidR="009071C4">
        <w:rPr>
          <w:rFonts w:ascii="Times New Roman" w:hAnsi="Times New Roman"/>
        </w:rPr>
        <w:t xml:space="preserve"> </w:t>
      </w:r>
      <w:r>
        <w:rPr>
          <w:rFonts w:ascii="Times New Roman" w:hAnsi="Times New Roman"/>
        </w:rPr>
        <w:t>l’incontro)</w:t>
      </w:r>
      <w:r w:rsidRPr="00E8725C">
        <w:rPr>
          <w:rFonts w:ascii="Times New Roman" w:hAnsi="Times New Roman"/>
        </w:rPr>
        <w:t>.</w:t>
      </w:r>
      <w:r w:rsidR="009071C4" w:rsidRPr="00E8725C">
        <w:rPr>
          <w:rFonts w:ascii="Times New Roman" w:hAnsi="Times New Roman"/>
        </w:rPr>
        <w:t xml:space="preserve"> </w:t>
      </w:r>
      <w:r w:rsidRPr="00E8725C">
        <w:rPr>
          <w:rFonts w:ascii="Times New Roman" w:hAnsi="Times New Roman"/>
        </w:rPr>
        <w:t>Ufficio</w:t>
      </w:r>
      <w:r w:rsidR="009071C4" w:rsidRPr="00E8725C">
        <w:rPr>
          <w:rFonts w:ascii="Times New Roman" w:hAnsi="Times New Roman"/>
        </w:rPr>
        <w:t xml:space="preserve"> </w:t>
      </w:r>
      <w:r w:rsidRPr="00E8725C">
        <w:rPr>
          <w:rFonts w:ascii="Times New Roman" w:hAnsi="Times New Roman"/>
        </w:rPr>
        <w:t>218,</w:t>
      </w:r>
      <w:r w:rsidR="009071C4" w:rsidRPr="00E8725C">
        <w:rPr>
          <w:rFonts w:ascii="Times New Roman" w:hAnsi="Times New Roman"/>
        </w:rPr>
        <w:t xml:space="preserve"> </w:t>
      </w:r>
      <w:r w:rsidRPr="00E8725C">
        <w:rPr>
          <w:rFonts w:ascii="Times New Roman" w:hAnsi="Times New Roman"/>
        </w:rPr>
        <w:t>secondo</w:t>
      </w:r>
      <w:r w:rsidR="009071C4" w:rsidRPr="00E8725C">
        <w:rPr>
          <w:rFonts w:ascii="Times New Roman" w:hAnsi="Times New Roman"/>
        </w:rPr>
        <w:t xml:space="preserve"> </w:t>
      </w:r>
      <w:r w:rsidRPr="00E8725C">
        <w:rPr>
          <w:rFonts w:ascii="Times New Roman" w:hAnsi="Times New Roman"/>
        </w:rPr>
        <w:t>piano,</w:t>
      </w:r>
      <w:r w:rsidR="009071C4" w:rsidRPr="00E8725C">
        <w:rPr>
          <w:rFonts w:ascii="Times New Roman" w:hAnsi="Times New Roman"/>
        </w:rPr>
        <w:t xml:space="preserve"> </w:t>
      </w:r>
      <w:r w:rsidRPr="00E8725C">
        <w:rPr>
          <w:rFonts w:ascii="Times New Roman" w:hAnsi="Times New Roman"/>
        </w:rPr>
        <w:t>Via</w:t>
      </w:r>
      <w:r w:rsidR="009071C4" w:rsidRPr="00E8725C">
        <w:rPr>
          <w:rFonts w:ascii="Times New Roman" w:hAnsi="Times New Roman"/>
        </w:rPr>
        <w:t xml:space="preserve"> </w:t>
      </w:r>
      <w:r w:rsidRPr="00E8725C">
        <w:rPr>
          <w:rFonts w:ascii="Times New Roman" w:hAnsi="Times New Roman"/>
        </w:rPr>
        <w:t>Necchi</w:t>
      </w:r>
      <w:r w:rsidR="009071C4" w:rsidRPr="00E8725C">
        <w:rPr>
          <w:rFonts w:ascii="Times New Roman" w:hAnsi="Times New Roman"/>
        </w:rPr>
        <w:t xml:space="preserve"> </w:t>
      </w:r>
      <w:r w:rsidRPr="00E8725C">
        <w:rPr>
          <w:rFonts w:ascii="Times New Roman" w:hAnsi="Times New Roman"/>
        </w:rPr>
        <w:t>9.</w:t>
      </w:r>
    </w:p>
    <w:p w14:paraId="2AFEC10D" w14:textId="489250CF" w:rsidR="003F06FE" w:rsidRDefault="003F06FE" w:rsidP="00D3277F">
      <w:pPr>
        <w:pStyle w:val="Testo2"/>
      </w:pPr>
      <w:r>
        <w:t>Prof</w:t>
      </w:r>
      <w:r w:rsidR="008E7083">
        <w:t>.</w:t>
      </w:r>
      <w:r w:rsidR="009071C4">
        <w:t xml:space="preserve"> </w:t>
      </w:r>
      <w:r>
        <w:t>Grazia</w:t>
      </w:r>
      <w:r w:rsidR="009071C4">
        <w:t xml:space="preserve"> </w:t>
      </w:r>
      <w:r>
        <w:t>Messineo</w:t>
      </w:r>
      <w:r w:rsidR="009071C4">
        <w:t xml:space="preserve"> </w:t>
      </w:r>
      <w:r w:rsidRPr="00907D19">
        <w:t>riceve</w:t>
      </w:r>
      <w:r w:rsidR="009071C4">
        <w:t xml:space="preserve"> </w:t>
      </w:r>
      <w:r w:rsidRPr="00907D19">
        <w:t>gli</w:t>
      </w:r>
      <w:r w:rsidR="009071C4">
        <w:t xml:space="preserve"> </w:t>
      </w:r>
      <w:r w:rsidRPr="00907D19">
        <w:t>studenti</w:t>
      </w:r>
      <w:r w:rsidR="009071C4">
        <w:t xml:space="preserve"> </w:t>
      </w:r>
      <w:r w:rsidRPr="00907D19">
        <w:t>in</w:t>
      </w:r>
      <w:r w:rsidR="009071C4">
        <w:t xml:space="preserve"> </w:t>
      </w:r>
      <w:r w:rsidRPr="00907D19">
        <w:t>presenza</w:t>
      </w:r>
      <w:r w:rsidR="009071C4">
        <w:t xml:space="preserve"> </w:t>
      </w:r>
      <w:r w:rsidRPr="00907D19">
        <w:t>presso</w:t>
      </w:r>
      <w:r w:rsidR="009071C4">
        <w:t xml:space="preserve"> </w:t>
      </w:r>
      <w:r w:rsidRPr="00907D19">
        <w:t>il</w:t>
      </w:r>
      <w:r w:rsidR="009071C4">
        <w:t xml:space="preserve"> </w:t>
      </w:r>
      <w:r w:rsidRPr="00907D19">
        <w:t>suo</w:t>
      </w:r>
      <w:r w:rsidR="009071C4">
        <w:t xml:space="preserve"> </w:t>
      </w:r>
      <w:r w:rsidRPr="00907D19">
        <w:t>studio</w:t>
      </w:r>
      <w:r w:rsidR="009071C4">
        <w:t xml:space="preserve"> </w:t>
      </w:r>
      <w:r w:rsidRPr="00907D19">
        <w:t>di</w:t>
      </w:r>
      <w:r w:rsidR="009071C4">
        <w:t xml:space="preserve"> </w:t>
      </w:r>
      <w:r w:rsidRPr="00907D19">
        <w:t>via</w:t>
      </w:r>
      <w:r w:rsidR="009071C4">
        <w:t xml:space="preserve"> </w:t>
      </w:r>
      <w:r w:rsidR="0007224E">
        <w:t>N</w:t>
      </w:r>
      <w:r w:rsidRPr="00907D19">
        <w:t>ecchi</w:t>
      </w:r>
      <w:r w:rsidR="009071C4">
        <w:t xml:space="preserve"> </w:t>
      </w:r>
      <w:r w:rsidRPr="00907D19">
        <w:t>9,</w:t>
      </w:r>
      <w:r w:rsidR="009071C4">
        <w:t xml:space="preserve"> </w:t>
      </w:r>
      <w:r w:rsidRPr="00907D19">
        <w:t>secondo</w:t>
      </w:r>
      <w:r w:rsidR="009071C4">
        <w:t xml:space="preserve"> </w:t>
      </w:r>
      <w:r w:rsidRPr="00907D19">
        <w:t>piano</w:t>
      </w:r>
      <w:r w:rsidR="009071C4">
        <w:t xml:space="preserve"> </w:t>
      </w:r>
      <w:r w:rsidRPr="00907D19">
        <w:t>o</w:t>
      </w:r>
      <w:r w:rsidR="009071C4">
        <w:t xml:space="preserve"> </w:t>
      </w:r>
      <w:r w:rsidRPr="00907D19">
        <w:t>da</w:t>
      </w:r>
      <w:r w:rsidR="009071C4">
        <w:t xml:space="preserve"> </w:t>
      </w:r>
      <w:r w:rsidRPr="00907D19">
        <w:t>remoto</w:t>
      </w:r>
      <w:r w:rsidR="009071C4">
        <w:t xml:space="preserve"> </w:t>
      </w:r>
      <w:r w:rsidRPr="00907D19">
        <w:t>via</w:t>
      </w:r>
      <w:r w:rsidR="009071C4">
        <w:t xml:space="preserve"> </w:t>
      </w:r>
      <w:r w:rsidRPr="00907D19">
        <w:t>TEAMS</w:t>
      </w:r>
      <w:r w:rsidR="009071C4">
        <w:t xml:space="preserve"> </w:t>
      </w:r>
      <w:r w:rsidRPr="00907D19">
        <w:t>previa</w:t>
      </w:r>
      <w:r w:rsidR="009071C4">
        <w:t xml:space="preserve"> </w:t>
      </w:r>
      <w:r w:rsidRPr="00907D19">
        <w:t>richiesta</w:t>
      </w:r>
      <w:r w:rsidR="009071C4">
        <w:t xml:space="preserve"> </w:t>
      </w:r>
      <w:r w:rsidRPr="00907D19">
        <w:t>di</w:t>
      </w:r>
      <w:r w:rsidR="009071C4">
        <w:t xml:space="preserve"> </w:t>
      </w:r>
      <w:r w:rsidRPr="00907D19">
        <w:t>appuntamento</w:t>
      </w:r>
      <w:r w:rsidR="009071C4">
        <w:t xml:space="preserve"> </w:t>
      </w:r>
      <w:r w:rsidRPr="00907D19">
        <w:t>via</w:t>
      </w:r>
      <w:r w:rsidR="009071C4">
        <w:t xml:space="preserve"> </w:t>
      </w:r>
      <w:r w:rsidRPr="00907D19">
        <w:t>e-mail</w:t>
      </w:r>
      <w:r w:rsidR="008E7083">
        <w:t>.</w:t>
      </w:r>
    </w:p>
    <w:p w14:paraId="2BF81098" w14:textId="4A5D80B5" w:rsidR="008E7083" w:rsidRPr="00907D19" w:rsidRDefault="008E7083" w:rsidP="00D3277F">
      <w:pPr>
        <w:pStyle w:val="Testo2"/>
      </w:pPr>
      <w:r>
        <w:t>Prof. Piercarla Gazzaniga Agradi comunicherà a lezione orario e luogo di ricevimento degli studenti.</w:t>
      </w:r>
    </w:p>
    <w:sectPr w:rsidR="008E7083" w:rsidRPr="00907D19"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B950" w14:textId="77777777" w:rsidR="007D6DC4" w:rsidRDefault="007D6DC4" w:rsidP="006D0E87">
      <w:pPr>
        <w:spacing w:line="240" w:lineRule="auto"/>
      </w:pPr>
      <w:r>
        <w:separator/>
      </w:r>
    </w:p>
  </w:endnote>
  <w:endnote w:type="continuationSeparator" w:id="0">
    <w:p w14:paraId="0805145B" w14:textId="77777777" w:rsidR="007D6DC4" w:rsidRDefault="007D6DC4" w:rsidP="006D0E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0E044" w14:textId="77777777" w:rsidR="007D6DC4" w:rsidRDefault="007D6DC4" w:rsidP="006D0E87">
      <w:pPr>
        <w:spacing w:line="240" w:lineRule="auto"/>
      </w:pPr>
      <w:r>
        <w:separator/>
      </w:r>
    </w:p>
  </w:footnote>
  <w:footnote w:type="continuationSeparator" w:id="0">
    <w:p w14:paraId="1AC771BE" w14:textId="77777777" w:rsidR="007D6DC4" w:rsidRDefault="007D6DC4" w:rsidP="006D0E87">
      <w:pPr>
        <w:spacing w:line="240" w:lineRule="auto"/>
      </w:pPr>
      <w:r>
        <w:continuationSeparator/>
      </w:r>
    </w:p>
  </w:footnote>
  <w:footnote w:id="1">
    <w:p w14:paraId="75C628E7" w14:textId="0F89FB9F" w:rsidR="00AE019C" w:rsidRDefault="00AE019C">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64C8"/>
    <w:multiLevelType w:val="hybridMultilevel"/>
    <w:tmpl w:val="FE6E4E84"/>
    <w:lvl w:ilvl="0" w:tplc="538483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093593"/>
    <w:multiLevelType w:val="hybridMultilevel"/>
    <w:tmpl w:val="31C6D110"/>
    <w:lvl w:ilvl="0" w:tplc="D812D252">
      <w:start w:val="1"/>
      <w:numFmt w:val="decimal"/>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E6D266B"/>
    <w:multiLevelType w:val="hybridMultilevel"/>
    <w:tmpl w:val="3BB03170"/>
    <w:lvl w:ilvl="0" w:tplc="5C5CD2D2">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34648E0"/>
    <w:multiLevelType w:val="hybridMultilevel"/>
    <w:tmpl w:val="05D892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5D710C7"/>
    <w:multiLevelType w:val="hybridMultilevel"/>
    <w:tmpl w:val="A8EAAD34"/>
    <w:lvl w:ilvl="0" w:tplc="D812D252">
      <w:start w:val="1"/>
      <w:numFmt w:val="decimal"/>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E7511E2"/>
    <w:multiLevelType w:val="hybridMultilevel"/>
    <w:tmpl w:val="8138E2D0"/>
    <w:lvl w:ilvl="0" w:tplc="538483F2">
      <w:start w:val="1"/>
      <w:numFmt w:val="decimal"/>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74855485">
    <w:abstractNumId w:val="2"/>
  </w:num>
  <w:num w:numId="2" w16cid:durableId="1517303871">
    <w:abstractNumId w:val="5"/>
  </w:num>
  <w:num w:numId="3" w16cid:durableId="669140761">
    <w:abstractNumId w:val="1"/>
  </w:num>
  <w:num w:numId="4" w16cid:durableId="1476795547">
    <w:abstractNumId w:val="4"/>
  </w:num>
  <w:num w:numId="5" w16cid:durableId="1899390946">
    <w:abstractNumId w:val="0"/>
  </w:num>
  <w:num w:numId="6" w16cid:durableId="2121295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E87"/>
    <w:rsid w:val="00011290"/>
    <w:rsid w:val="00031F51"/>
    <w:rsid w:val="000633BA"/>
    <w:rsid w:val="000649DE"/>
    <w:rsid w:val="0007224E"/>
    <w:rsid w:val="00072B0B"/>
    <w:rsid w:val="000A5FF8"/>
    <w:rsid w:val="0019786B"/>
    <w:rsid w:val="00206926"/>
    <w:rsid w:val="002208BD"/>
    <w:rsid w:val="00226E44"/>
    <w:rsid w:val="0024581E"/>
    <w:rsid w:val="002510F1"/>
    <w:rsid w:val="002A079B"/>
    <w:rsid w:val="002E62F7"/>
    <w:rsid w:val="00321594"/>
    <w:rsid w:val="0038455A"/>
    <w:rsid w:val="003B2C82"/>
    <w:rsid w:val="003B3CC8"/>
    <w:rsid w:val="003E4C97"/>
    <w:rsid w:val="003F06FE"/>
    <w:rsid w:val="00406AC3"/>
    <w:rsid w:val="0049620C"/>
    <w:rsid w:val="00496AE6"/>
    <w:rsid w:val="004C3918"/>
    <w:rsid w:val="004C3F25"/>
    <w:rsid w:val="004D1217"/>
    <w:rsid w:val="004D6008"/>
    <w:rsid w:val="00523866"/>
    <w:rsid w:val="005817ED"/>
    <w:rsid w:val="00583639"/>
    <w:rsid w:val="005D0B5F"/>
    <w:rsid w:val="005E3F07"/>
    <w:rsid w:val="00656F4D"/>
    <w:rsid w:val="00670B76"/>
    <w:rsid w:val="0068520C"/>
    <w:rsid w:val="006859DE"/>
    <w:rsid w:val="006D0E87"/>
    <w:rsid w:val="006E00BA"/>
    <w:rsid w:val="006E6253"/>
    <w:rsid w:val="006F1772"/>
    <w:rsid w:val="006F59AA"/>
    <w:rsid w:val="007340C4"/>
    <w:rsid w:val="007406D9"/>
    <w:rsid w:val="007D07B8"/>
    <w:rsid w:val="007D6DC4"/>
    <w:rsid w:val="00830FD0"/>
    <w:rsid w:val="008853A5"/>
    <w:rsid w:val="008E7083"/>
    <w:rsid w:val="009071C4"/>
    <w:rsid w:val="00910727"/>
    <w:rsid w:val="00937122"/>
    <w:rsid w:val="00940DA2"/>
    <w:rsid w:val="009A3749"/>
    <w:rsid w:val="009C0783"/>
    <w:rsid w:val="009C25C1"/>
    <w:rsid w:val="00A25FFB"/>
    <w:rsid w:val="00A45587"/>
    <w:rsid w:val="00A53AD8"/>
    <w:rsid w:val="00A84C92"/>
    <w:rsid w:val="00AB38BA"/>
    <w:rsid w:val="00AD6B72"/>
    <w:rsid w:val="00AE019C"/>
    <w:rsid w:val="00B35366"/>
    <w:rsid w:val="00B437C6"/>
    <w:rsid w:val="00B72C7F"/>
    <w:rsid w:val="00C07B73"/>
    <w:rsid w:val="00C10D7D"/>
    <w:rsid w:val="00C71D57"/>
    <w:rsid w:val="00CA71CD"/>
    <w:rsid w:val="00CE7E27"/>
    <w:rsid w:val="00D01A5D"/>
    <w:rsid w:val="00D3277F"/>
    <w:rsid w:val="00D44260"/>
    <w:rsid w:val="00E8725C"/>
    <w:rsid w:val="00E9128B"/>
    <w:rsid w:val="00F00886"/>
    <w:rsid w:val="00F0181A"/>
    <w:rsid w:val="00F02297"/>
    <w:rsid w:val="00FC2EC6"/>
    <w:rsid w:val="00FD67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64528"/>
  <w15:docId w15:val="{1AA59183-5DE6-4681-82A9-67364184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D0E87"/>
    <w:pPr>
      <w:spacing w:line="276" w:lineRule="auto"/>
      <w:jc w:val="both"/>
    </w:pPr>
    <w:rPr>
      <w:rFonts w:eastAsia="Calibri"/>
      <w:szCs w:val="22"/>
      <w:lang w:eastAsia="en-US"/>
    </w:rPr>
  </w:style>
  <w:style w:type="paragraph" w:styleId="Titolo1">
    <w:name w:val="heading 1"/>
    <w:next w:val="Titolo2"/>
    <w:link w:val="Titolo1Carattere"/>
    <w:qFormat/>
    <w:rsid w:val="00940DA2"/>
    <w:pPr>
      <w:spacing w:before="480" w:line="240" w:lineRule="exact"/>
      <w:ind w:left="284" w:hanging="284"/>
      <w:outlineLvl w:val="0"/>
    </w:pPr>
    <w:rPr>
      <w:rFonts w:ascii="Times" w:hAnsi="Times"/>
      <w:b/>
      <w:noProof/>
    </w:rPr>
  </w:style>
  <w:style w:type="paragraph" w:styleId="Titolo2">
    <w:name w:val="heading 2"/>
    <w:next w:val="Titolo3"/>
    <w:qFormat/>
    <w:rsid w:val="00321594"/>
    <w:pPr>
      <w:spacing w:line="240" w:lineRule="exact"/>
      <w:outlineLvl w:val="1"/>
    </w:pPr>
    <w:rPr>
      <w:rFonts w:ascii="Times" w:hAnsi="Times"/>
      <w:smallCaps/>
      <w:noProof/>
      <w:sz w:val="18"/>
    </w:rPr>
  </w:style>
  <w:style w:type="paragraph" w:styleId="Titolo3">
    <w:name w:val="heading 3"/>
    <w:next w:val="Normale"/>
    <w:qFormat/>
    <w:rsid w:val="00321594"/>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D0E87"/>
    <w:rPr>
      <w:rFonts w:ascii="Times" w:hAnsi="Times"/>
      <w:b/>
      <w:noProof/>
    </w:rPr>
  </w:style>
  <w:style w:type="paragraph" w:customStyle="1" w:styleId="Testo1">
    <w:name w:val="Testo 1"/>
    <w:rsid w:val="00321594"/>
    <w:pPr>
      <w:spacing w:line="220" w:lineRule="exact"/>
      <w:ind w:left="284" w:hanging="284"/>
      <w:jc w:val="both"/>
    </w:pPr>
    <w:rPr>
      <w:rFonts w:ascii="Times" w:hAnsi="Times"/>
      <w:noProof/>
      <w:sz w:val="18"/>
    </w:rPr>
  </w:style>
  <w:style w:type="paragraph" w:customStyle="1" w:styleId="Testo2">
    <w:name w:val="Testo 2"/>
    <w:rsid w:val="00321594"/>
    <w:pPr>
      <w:spacing w:line="220" w:lineRule="exact"/>
      <w:ind w:firstLine="284"/>
      <w:jc w:val="both"/>
    </w:pPr>
    <w:rPr>
      <w:rFonts w:ascii="Times" w:hAnsi="Times"/>
      <w:noProof/>
      <w:sz w:val="18"/>
    </w:rPr>
  </w:style>
  <w:style w:type="paragraph" w:styleId="Intestazione">
    <w:name w:val="header"/>
    <w:basedOn w:val="Normale"/>
    <w:link w:val="IntestazioneCarattere"/>
    <w:uiPriority w:val="99"/>
    <w:unhideWhenUsed/>
    <w:rsid w:val="006D0E8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D0E87"/>
    <w:rPr>
      <w:rFonts w:eastAsia="Calibri"/>
      <w:szCs w:val="22"/>
      <w:lang w:eastAsia="en-US"/>
    </w:rPr>
  </w:style>
  <w:style w:type="paragraph" w:styleId="Pidipagina">
    <w:name w:val="footer"/>
    <w:basedOn w:val="Normale"/>
    <w:link w:val="PidipaginaCarattere"/>
    <w:unhideWhenUsed/>
    <w:rsid w:val="006D0E87"/>
    <w:pPr>
      <w:tabs>
        <w:tab w:val="center" w:pos="4819"/>
        <w:tab w:val="right" w:pos="9638"/>
      </w:tabs>
      <w:spacing w:line="240" w:lineRule="auto"/>
    </w:pPr>
  </w:style>
  <w:style w:type="character" w:customStyle="1" w:styleId="PidipaginaCarattere">
    <w:name w:val="Piè di pagina Carattere"/>
    <w:basedOn w:val="Carpredefinitoparagrafo"/>
    <w:link w:val="Pidipagina"/>
    <w:rsid w:val="006D0E87"/>
    <w:rPr>
      <w:rFonts w:eastAsia="Calibri"/>
      <w:szCs w:val="22"/>
      <w:lang w:eastAsia="en-US"/>
    </w:rPr>
  </w:style>
  <w:style w:type="paragraph" w:styleId="NormaleWeb">
    <w:name w:val="Normal (Web)"/>
    <w:basedOn w:val="Normale"/>
    <w:uiPriority w:val="99"/>
    <w:unhideWhenUsed/>
    <w:rsid w:val="00AD6B72"/>
    <w:pPr>
      <w:spacing w:before="100" w:beforeAutospacing="1" w:after="100" w:afterAutospacing="1" w:line="240" w:lineRule="auto"/>
      <w:jc w:val="left"/>
    </w:pPr>
    <w:rPr>
      <w:rFonts w:eastAsia="Times New Roman"/>
      <w:sz w:val="24"/>
      <w:szCs w:val="24"/>
      <w:lang w:eastAsia="it-IT"/>
    </w:rPr>
  </w:style>
  <w:style w:type="character" w:styleId="Enfasigrassetto">
    <w:name w:val="Strong"/>
    <w:basedOn w:val="Carpredefinitoparagrafo"/>
    <w:uiPriority w:val="22"/>
    <w:qFormat/>
    <w:rsid w:val="00AD6B72"/>
    <w:rPr>
      <w:b/>
      <w:bCs/>
    </w:rPr>
  </w:style>
  <w:style w:type="paragraph" w:styleId="Paragrafoelenco">
    <w:name w:val="List Paragraph"/>
    <w:basedOn w:val="Normale"/>
    <w:uiPriority w:val="34"/>
    <w:qFormat/>
    <w:rsid w:val="009C25C1"/>
    <w:pPr>
      <w:ind w:left="720"/>
      <w:contextualSpacing/>
    </w:pPr>
  </w:style>
  <w:style w:type="paragraph" w:styleId="Testonotaapidipagina">
    <w:name w:val="footnote text"/>
    <w:basedOn w:val="Normale"/>
    <w:link w:val="TestonotaapidipaginaCarattere"/>
    <w:semiHidden/>
    <w:unhideWhenUsed/>
    <w:rsid w:val="00AE019C"/>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AE019C"/>
    <w:rPr>
      <w:rFonts w:eastAsia="Calibri"/>
      <w:lang w:eastAsia="en-US"/>
    </w:rPr>
  </w:style>
  <w:style w:type="character" w:styleId="Rimandonotaapidipagina">
    <w:name w:val="footnote reference"/>
    <w:basedOn w:val="Carpredefinitoparagrafo"/>
    <w:semiHidden/>
    <w:unhideWhenUsed/>
    <w:rsid w:val="00AE019C"/>
    <w:rPr>
      <w:vertAlign w:val="superscript"/>
    </w:rPr>
  </w:style>
  <w:style w:type="character" w:styleId="Collegamentoipertestuale">
    <w:name w:val="Hyperlink"/>
    <w:basedOn w:val="Carpredefinitoparagrafo"/>
    <w:unhideWhenUsed/>
    <w:rsid w:val="00AE019C"/>
    <w:rPr>
      <w:color w:val="0000FF" w:themeColor="hyperlink"/>
      <w:u w:val="single"/>
    </w:rPr>
  </w:style>
  <w:style w:type="character" w:styleId="Menzionenonrisolta">
    <w:name w:val="Unresolved Mention"/>
    <w:basedOn w:val="Carpredefinitoparagrafo"/>
    <w:uiPriority w:val="99"/>
    <w:semiHidden/>
    <w:unhideWhenUsed/>
    <w:rsid w:val="00AE0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0410">
      <w:bodyDiv w:val="1"/>
      <w:marLeft w:val="0"/>
      <w:marRight w:val="0"/>
      <w:marTop w:val="0"/>
      <w:marBottom w:val="0"/>
      <w:divBdr>
        <w:top w:val="none" w:sz="0" w:space="0" w:color="auto"/>
        <w:left w:val="none" w:sz="0" w:space="0" w:color="auto"/>
        <w:bottom w:val="none" w:sz="0" w:space="0" w:color="auto"/>
        <w:right w:val="none" w:sz="0" w:space="0" w:color="auto"/>
      </w:divBdr>
    </w:div>
    <w:div w:id="570966206">
      <w:bodyDiv w:val="1"/>
      <w:marLeft w:val="0"/>
      <w:marRight w:val="0"/>
      <w:marTop w:val="0"/>
      <w:marBottom w:val="0"/>
      <w:divBdr>
        <w:top w:val="none" w:sz="0" w:space="0" w:color="auto"/>
        <w:left w:val="none" w:sz="0" w:space="0" w:color="auto"/>
        <w:bottom w:val="none" w:sz="0" w:space="0" w:color="auto"/>
        <w:right w:val="none" w:sz="0" w:space="0" w:color="auto"/>
      </w:divBdr>
    </w:div>
    <w:div w:id="806364263">
      <w:bodyDiv w:val="1"/>
      <w:marLeft w:val="0"/>
      <w:marRight w:val="0"/>
      <w:marTop w:val="0"/>
      <w:marBottom w:val="0"/>
      <w:divBdr>
        <w:top w:val="none" w:sz="0" w:space="0" w:color="auto"/>
        <w:left w:val="none" w:sz="0" w:space="0" w:color="auto"/>
        <w:bottom w:val="none" w:sz="0" w:space="0" w:color="auto"/>
        <w:right w:val="none" w:sz="0" w:space="0" w:color="auto"/>
      </w:divBdr>
    </w:div>
    <w:div w:id="158028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fabio-tramontana-francesca-grassetti/esercizi-svolti-di-matematica-finanziaria-9791221112252-384641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5</TotalTime>
  <Pages>3</Pages>
  <Words>1009</Words>
  <Characters>5756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Rolli Andrea</cp:lastModifiedBy>
  <cp:revision>5</cp:revision>
  <cp:lastPrinted>2003-03-27T09:42:00Z</cp:lastPrinted>
  <dcterms:created xsi:type="dcterms:W3CDTF">2026-06-16T13:53:00Z</dcterms:created>
  <dcterms:modified xsi:type="dcterms:W3CDTF">2026-07-21T12:59:00Z</dcterms:modified>
</cp:coreProperties>
</file>