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DC29E" w14:textId="2C48822F" w:rsidR="006F1772" w:rsidRPr="00924EE2" w:rsidRDefault="00924EE2" w:rsidP="00924EE2">
      <w:pPr>
        <w:pStyle w:val="Titolo1"/>
        <w:rPr>
          <w:rFonts w:cs="Times"/>
          <w:lang w:val="en-US"/>
        </w:rPr>
      </w:pPr>
      <w:r w:rsidRPr="00924EE2">
        <w:rPr>
          <w:rFonts w:cs="Times"/>
          <w:lang w:val="en-US"/>
        </w:rPr>
        <w:t>English for Business</w:t>
      </w:r>
    </w:p>
    <w:p w14:paraId="67F0243B" w14:textId="615EF02B" w:rsidR="003B1F8E" w:rsidRPr="00924EE2" w:rsidRDefault="003B1F8E" w:rsidP="00924EE2">
      <w:pPr>
        <w:pStyle w:val="Titolo2"/>
        <w:rPr>
          <w:rFonts w:cs="Times"/>
          <w:szCs w:val="18"/>
        </w:rPr>
      </w:pPr>
      <w:r w:rsidRPr="00924EE2">
        <w:rPr>
          <w:rFonts w:cs="Times"/>
          <w:szCs w:val="18"/>
          <w:lang w:val="en-US"/>
        </w:rPr>
        <w:t>Coordinatore</w:t>
      </w:r>
      <w:r w:rsidR="004B2625" w:rsidRPr="00924EE2">
        <w:rPr>
          <w:rFonts w:cs="Times"/>
          <w:szCs w:val="18"/>
          <w:lang w:val="en-US"/>
        </w:rPr>
        <w:t xml:space="preserve"> scientifico</w:t>
      </w:r>
      <w:r w:rsidRPr="00924EE2">
        <w:rPr>
          <w:rFonts w:cs="Times"/>
          <w:szCs w:val="18"/>
          <w:lang w:val="en-US"/>
        </w:rPr>
        <w:t>: Prof.</w:t>
      </w:r>
      <w:r w:rsidR="00DF5E26" w:rsidRPr="00924EE2">
        <w:rPr>
          <w:rFonts w:cs="Times"/>
          <w:szCs w:val="18"/>
          <w:lang w:val="en-US"/>
        </w:rPr>
        <w:t xml:space="preserve"> </w:t>
      </w:r>
      <w:r w:rsidR="00DF5E26" w:rsidRPr="00924EE2">
        <w:rPr>
          <w:rFonts w:cs="Times"/>
          <w:szCs w:val="18"/>
        </w:rPr>
        <w:t>Enrico Reggiani</w:t>
      </w:r>
    </w:p>
    <w:p w14:paraId="6D983201" w14:textId="193BDC98" w:rsidR="00E4433B" w:rsidRPr="00924EE2" w:rsidRDefault="00E4433B" w:rsidP="00924EE2">
      <w:pPr>
        <w:rPr>
          <w:rFonts w:cs="Times"/>
          <w:sz w:val="22"/>
          <w:szCs w:val="22"/>
        </w:rPr>
      </w:pPr>
      <w:proofErr w:type="spellStart"/>
      <w:r w:rsidRPr="00924EE2">
        <w:rPr>
          <w:rFonts w:cs="Times"/>
          <w:sz w:val="22"/>
          <w:szCs w:val="22"/>
        </w:rPr>
        <w:t>a.a</w:t>
      </w:r>
      <w:proofErr w:type="spellEnd"/>
      <w:r w:rsidRPr="00924EE2">
        <w:rPr>
          <w:rFonts w:cs="Times"/>
          <w:sz w:val="22"/>
          <w:szCs w:val="22"/>
        </w:rPr>
        <w:t xml:space="preserve">. </w:t>
      </w:r>
      <w:r w:rsidR="007C3FB4" w:rsidRPr="00924EE2">
        <w:rPr>
          <w:rFonts w:cs="Times"/>
          <w:sz w:val="22"/>
          <w:szCs w:val="22"/>
        </w:rPr>
        <w:t>202</w:t>
      </w:r>
      <w:r w:rsidR="001C6C64" w:rsidRPr="00924EE2">
        <w:rPr>
          <w:rFonts w:cs="Times"/>
          <w:sz w:val="22"/>
          <w:szCs w:val="22"/>
        </w:rPr>
        <w:t>6</w:t>
      </w:r>
      <w:r w:rsidR="00EF31E6" w:rsidRPr="00924EE2">
        <w:rPr>
          <w:rFonts w:cs="Times"/>
          <w:sz w:val="22"/>
          <w:szCs w:val="22"/>
        </w:rPr>
        <w:t>/202</w:t>
      </w:r>
      <w:r w:rsidR="001C6C64" w:rsidRPr="00924EE2">
        <w:rPr>
          <w:rFonts w:cs="Times"/>
          <w:sz w:val="22"/>
          <w:szCs w:val="22"/>
        </w:rPr>
        <w:t>7</w:t>
      </w:r>
    </w:p>
    <w:p w14:paraId="02C334EC" w14:textId="6F72BBE2" w:rsidR="006B02FD" w:rsidRPr="00924EE2" w:rsidRDefault="006B02FD" w:rsidP="00924EE2">
      <w:pPr>
        <w:pStyle w:val="Titolo2"/>
        <w:spacing w:before="240" w:after="120"/>
        <w:rPr>
          <w:rFonts w:cs="Times"/>
          <w:b/>
          <w:szCs w:val="18"/>
        </w:rPr>
      </w:pPr>
      <w:r w:rsidRPr="00924EE2">
        <w:rPr>
          <w:rFonts w:cs="Times"/>
          <w:b/>
          <w:i/>
          <w:szCs w:val="18"/>
        </w:rPr>
        <w:t>OBIETTIVO DEL CORSO</w:t>
      </w:r>
      <w:r w:rsidR="000C4D0A" w:rsidRPr="00924EE2">
        <w:rPr>
          <w:rFonts w:cs="Times"/>
          <w:b/>
          <w:i/>
          <w:szCs w:val="18"/>
        </w:rPr>
        <w:t xml:space="preserve"> E RISULTATI DI APPRENDIMENTO ATTESI</w:t>
      </w:r>
    </w:p>
    <w:p w14:paraId="70D0CA0D" w14:textId="552F06BC" w:rsidR="009A2EE2" w:rsidRPr="00924EE2" w:rsidRDefault="006B02FD" w:rsidP="00924EE2">
      <w:pPr>
        <w:pStyle w:val="Default"/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924EE2">
        <w:rPr>
          <w:rFonts w:ascii="Times" w:hAnsi="Times" w:cs="Times"/>
          <w:sz w:val="20"/>
          <w:szCs w:val="20"/>
          <w:lang w:val="it-IT"/>
        </w:rPr>
        <w:t xml:space="preserve">Il corso si propone </w:t>
      </w:r>
      <w:r w:rsidR="00316DDB" w:rsidRPr="00924EE2">
        <w:rPr>
          <w:rFonts w:ascii="Times" w:hAnsi="Times" w:cs="Times"/>
          <w:sz w:val="20"/>
          <w:szCs w:val="20"/>
          <w:lang w:val="it-IT"/>
        </w:rPr>
        <w:t>di consolidare</w:t>
      </w:r>
      <w:r w:rsidRPr="00924EE2">
        <w:rPr>
          <w:rFonts w:ascii="Times" w:hAnsi="Times" w:cs="Times"/>
          <w:sz w:val="20"/>
          <w:szCs w:val="20"/>
          <w:lang w:val="it-IT"/>
        </w:rPr>
        <w:t xml:space="preserve"> </w:t>
      </w:r>
      <w:r w:rsidR="002C4A4E" w:rsidRPr="00924EE2">
        <w:rPr>
          <w:rFonts w:ascii="Times" w:hAnsi="Times" w:cs="Times"/>
          <w:sz w:val="20"/>
          <w:szCs w:val="20"/>
          <w:lang w:val="it-IT"/>
        </w:rPr>
        <w:t xml:space="preserve">e potenziare </w:t>
      </w:r>
      <w:r w:rsidRPr="00924EE2">
        <w:rPr>
          <w:rFonts w:ascii="Times" w:hAnsi="Times" w:cs="Times"/>
          <w:sz w:val="20"/>
          <w:szCs w:val="20"/>
          <w:lang w:val="it-IT"/>
        </w:rPr>
        <w:t>le competenze linguistiche</w:t>
      </w:r>
      <w:r w:rsidR="00270F92" w:rsidRPr="00924EE2">
        <w:rPr>
          <w:rFonts w:ascii="Times" w:hAnsi="Times" w:cs="Times"/>
          <w:sz w:val="20"/>
          <w:szCs w:val="20"/>
          <w:lang w:val="it-IT"/>
        </w:rPr>
        <w:t xml:space="preserve"> </w:t>
      </w:r>
      <w:r w:rsidR="00391E1E" w:rsidRPr="00924EE2">
        <w:rPr>
          <w:rFonts w:ascii="Times" w:hAnsi="Times" w:cs="Times"/>
          <w:sz w:val="20"/>
          <w:szCs w:val="20"/>
          <w:lang w:val="it-IT"/>
        </w:rPr>
        <w:t>deg</w:t>
      </w:r>
      <w:r w:rsidR="005F4005" w:rsidRPr="00924EE2">
        <w:rPr>
          <w:rFonts w:ascii="Times" w:hAnsi="Times" w:cs="Times"/>
          <w:sz w:val="20"/>
          <w:szCs w:val="20"/>
          <w:lang w:val="it-IT"/>
        </w:rPr>
        <w:t>li</w:t>
      </w:r>
      <w:r w:rsidR="00391E1E" w:rsidRPr="00924EE2">
        <w:rPr>
          <w:rFonts w:ascii="Times" w:hAnsi="Times" w:cs="Times"/>
          <w:sz w:val="20"/>
          <w:szCs w:val="20"/>
          <w:lang w:val="it-IT"/>
        </w:rPr>
        <w:t xml:space="preserve"> studenti </w:t>
      </w:r>
      <w:r w:rsidR="00270F92" w:rsidRPr="00924EE2">
        <w:rPr>
          <w:rFonts w:ascii="Times" w:hAnsi="Times" w:cs="Times"/>
          <w:sz w:val="20"/>
          <w:szCs w:val="20"/>
          <w:lang w:val="it-IT"/>
        </w:rPr>
        <w:t xml:space="preserve">al </w:t>
      </w:r>
      <w:r w:rsidR="005F4005" w:rsidRPr="00924EE2">
        <w:rPr>
          <w:rFonts w:ascii="Times" w:hAnsi="Times" w:cs="Times"/>
          <w:sz w:val="20"/>
          <w:szCs w:val="20"/>
          <w:lang w:val="it-IT"/>
        </w:rPr>
        <w:t xml:space="preserve">fine </w:t>
      </w:r>
      <w:r w:rsidR="00393DC9" w:rsidRPr="00924EE2">
        <w:rPr>
          <w:rFonts w:ascii="Times" w:hAnsi="Times" w:cs="Times"/>
          <w:sz w:val="20"/>
          <w:szCs w:val="20"/>
          <w:lang w:val="it-IT"/>
        </w:rPr>
        <w:t>di pr</w:t>
      </w:r>
      <w:r w:rsidR="000304CE" w:rsidRPr="00924EE2">
        <w:rPr>
          <w:rFonts w:ascii="Times" w:hAnsi="Times" w:cs="Times"/>
          <w:sz w:val="20"/>
          <w:szCs w:val="20"/>
          <w:lang w:val="it-IT"/>
        </w:rPr>
        <w:t>o</w:t>
      </w:r>
      <w:r w:rsidR="00393DC9" w:rsidRPr="00924EE2">
        <w:rPr>
          <w:rFonts w:ascii="Times" w:hAnsi="Times" w:cs="Times"/>
          <w:sz w:val="20"/>
          <w:szCs w:val="20"/>
          <w:lang w:val="it-IT"/>
        </w:rPr>
        <w:t xml:space="preserve">muovere </w:t>
      </w:r>
      <w:r w:rsidR="000304CE" w:rsidRPr="00924EE2">
        <w:rPr>
          <w:rFonts w:ascii="Times" w:hAnsi="Times" w:cs="Times"/>
          <w:sz w:val="20"/>
          <w:szCs w:val="20"/>
          <w:lang w:val="it-IT"/>
        </w:rPr>
        <w:t>la</w:t>
      </w:r>
      <w:r w:rsidR="00393DC9" w:rsidRPr="00924EE2">
        <w:rPr>
          <w:rFonts w:ascii="Times" w:hAnsi="Times" w:cs="Times"/>
          <w:sz w:val="20"/>
          <w:szCs w:val="20"/>
          <w:lang w:val="it-IT"/>
        </w:rPr>
        <w:t xml:space="preserve"> padronanza e l’uso consapevol</w:t>
      </w:r>
      <w:r w:rsidR="000304CE" w:rsidRPr="00924EE2">
        <w:rPr>
          <w:rFonts w:ascii="Times" w:hAnsi="Times" w:cs="Times"/>
          <w:sz w:val="20"/>
          <w:szCs w:val="20"/>
          <w:lang w:val="it-IT"/>
        </w:rPr>
        <w:t>e</w:t>
      </w:r>
      <w:r w:rsidR="00393DC9" w:rsidRPr="00924EE2">
        <w:rPr>
          <w:rFonts w:ascii="Times" w:hAnsi="Times" w:cs="Times"/>
          <w:sz w:val="20"/>
          <w:szCs w:val="20"/>
          <w:lang w:val="it-IT"/>
        </w:rPr>
        <w:t xml:space="preserve"> di elementi espressivi </w:t>
      </w:r>
      <w:r w:rsidR="00270F92" w:rsidRPr="00924EE2">
        <w:rPr>
          <w:rFonts w:ascii="Times" w:hAnsi="Times" w:cs="Times"/>
          <w:sz w:val="20"/>
          <w:szCs w:val="20"/>
          <w:lang w:val="it-IT"/>
        </w:rPr>
        <w:t>del livello B2</w:t>
      </w:r>
      <w:r w:rsidR="00C053A8" w:rsidRPr="00924EE2">
        <w:rPr>
          <w:rFonts w:ascii="Times" w:hAnsi="Times" w:cs="Times"/>
          <w:sz w:val="20"/>
          <w:szCs w:val="20"/>
          <w:lang w:val="it-IT"/>
        </w:rPr>
        <w:t>&gt;C1</w:t>
      </w:r>
      <w:r w:rsidR="00270F92" w:rsidRPr="00924EE2">
        <w:rPr>
          <w:rFonts w:ascii="Times" w:hAnsi="Times" w:cs="Times"/>
          <w:sz w:val="20"/>
          <w:szCs w:val="20"/>
          <w:lang w:val="it-IT"/>
        </w:rPr>
        <w:t xml:space="preserve"> del quadro europeo di riferimento nell’ambito della </w:t>
      </w:r>
      <w:r w:rsidR="00316DDB" w:rsidRPr="00924EE2">
        <w:rPr>
          <w:rFonts w:ascii="Times" w:hAnsi="Times" w:cs="Times"/>
          <w:sz w:val="20"/>
          <w:szCs w:val="20"/>
          <w:lang w:val="it-IT"/>
        </w:rPr>
        <w:t xml:space="preserve">comunicazione </w:t>
      </w:r>
      <w:r w:rsidR="006D5923" w:rsidRPr="00924EE2">
        <w:rPr>
          <w:rFonts w:ascii="Times" w:hAnsi="Times" w:cs="Times"/>
          <w:sz w:val="20"/>
          <w:szCs w:val="20"/>
          <w:lang w:val="it-IT"/>
        </w:rPr>
        <w:t>d’impresa</w:t>
      </w:r>
      <w:r w:rsidR="00270F92" w:rsidRPr="00924EE2">
        <w:rPr>
          <w:rFonts w:ascii="Times" w:hAnsi="Times" w:cs="Times"/>
          <w:sz w:val="20"/>
          <w:szCs w:val="20"/>
          <w:lang w:val="it-IT"/>
        </w:rPr>
        <w:t xml:space="preserve">. </w:t>
      </w:r>
    </w:p>
    <w:p w14:paraId="281B45E6" w14:textId="77777777" w:rsidR="00F671A5" w:rsidRPr="00924EE2" w:rsidRDefault="00F671A5" w:rsidP="00924EE2">
      <w:pPr>
        <w:pStyle w:val="Default"/>
        <w:spacing w:line="240" w:lineRule="exact"/>
        <w:jc w:val="both"/>
        <w:rPr>
          <w:rFonts w:ascii="Times" w:hAnsi="Times" w:cs="Times"/>
          <w:i/>
          <w:iCs/>
          <w:sz w:val="20"/>
          <w:szCs w:val="20"/>
          <w:lang w:val="it-IT"/>
        </w:rPr>
      </w:pPr>
      <w:r w:rsidRPr="00924EE2">
        <w:rPr>
          <w:rFonts w:ascii="Times" w:hAnsi="Times" w:cs="Times"/>
          <w:i/>
          <w:iCs/>
          <w:sz w:val="20"/>
          <w:szCs w:val="20"/>
          <w:lang w:val="it-IT"/>
        </w:rPr>
        <w:t xml:space="preserve">Conoscenza e Comprensione </w:t>
      </w:r>
    </w:p>
    <w:p w14:paraId="43ACA8F8" w14:textId="77777777" w:rsidR="00F671A5" w:rsidRPr="00924EE2" w:rsidRDefault="00F671A5" w:rsidP="00924EE2">
      <w:pPr>
        <w:pStyle w:val="Default"/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924EE2">
        <w:rPr>
          <w:rFonts w:ascii="Times" w:hAnsi="Times" w:cs="Times"/>
          <w:sz w:val="20"/>
          <w:szCs w:val="20"/>
          <w:lang w:val="it-IT"/>
        </w:rPr>
        <w:t>Al termine dell’insegnamento lo studente sarà in grado di:</w:t>
      </w:r>
    </w:p>
    <w:p w14:paraId="2B5D1601" w14:textId="3A24412B" w:rsidR="00497068" w:rsidRPr="00924EE2" w:rsidRDefault="00497068" w:rsidP="00924EE2">
      <w:pPr>
        <w:pStyle w:val="Default"/>
        <w:numPr>
          <w:ilvl w:val="0"/>
          <w:numId w:val="8"/>
        </w:numPr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924EE2">
        <w:rPr>
          <w:rFonts w:ascii="Times" w:hAnsi="Times" w:cs="Times"/>
          <w:sz w:val="20"/>
          <w:szCs w:val="20"/>
          <w:lang w:val="it-IT"/>
        </w:rPr>
        <w:t xml:space="preserve">identificare le differenti alternative grammaticali, lessicali e </w:t>
      </w:r>
      <w:r w:rsidR="005639CF" w:rsidRPr="00924EE2">
        <w:rPr>
          <w:rFonts w:ascii="Times" w:hAnsi="Times" w:cs="Times"/>
          <w:sz w:val="20"/>
          <w:szCs w:val="20"/>
          <w:lang w:val="it-IT"/>
        </w:rPr>
        <w:t>sintattiche</w:t>
      </w:r>
      <w:r w:rsidR="008D5DD0" w:rsidRPr="00924EE2">
        <w:rPr>
          <w:rFonts w:ascii="Times" w:hAnsi="Times" w:cs="Times"/>
          <w:sz w:val="20"/>
          <w:szCs w:val="20"/>
          <w:lang w:val="it-IT"/>
        </w:rPr>
        <w:t>;</w:t>
      </w:r>
    </w:p>
    <w:p w14:paraId="711849A4" w14:textId="4165F3E6" w:rsidR="00F80813" w:rsidRPr="00924EE2" w:rsidRDefault="00F80813" w:rsidP="00924EE2">
      <w:pPr>
        <w:pStyle w:val="Default"/>
        <w:numPr>
          <w:ilvl w:val="0"/>
          <w:numId w:val="8"/>
        </w:numPr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924EE2">
        <w:rPr>
          <w:rFonts w:ascii="Times" w:hAnsi="Times" w:cs="Times"/>
          <w:sz w:val="20"/>
          <w:szCs w:val="20"/>
          <w:lang w:val="it-IT"/>
        </w:rPr>
        <w:t>comprendere le idee principali di testi complessi</w:t>
      </w:r>
      <w:r w:rsidR="00AF4FFD" w:rsidRPr="00924EE2">
        <w:rPr>
          <w:rFonts w:ascii="Times" w:hAnsi="Times" w:cs="Times"/>
          <w:sz w:val="20"/>
          <w:szCs w:val="20"/>
          <w:lang w:val="it-IT"/>
        </w:rPr>
        <w:t xml:space="preserve"> in lingua inglese</w:t>
      </w:r>
      <w:r w:rsidR="00817E88" w:rsidRPr="00924EE2">
        <w:rPr>
          <w:rFonts w:ascii="Times" w:hAnsi="Times" w:cs="Times"/>
          <w:sz w:val="20"/>
          <w:szCs w:val="20"/>
          <w:lang w:val="it-IT"/>
        </w:rPr>
        <w:t>;</w:t>
      </w:r>
    </w:p>
    <w:p w14:paraId="04714F3F" w14:textId="7B2A3E9B" w:rsidR="003F773E" w:rsidRPr="00924EE2" w:rsidRDefault="00F671A5" w:rsidP="00924EE2">
      <w:pPr>
        <w:pStyle w:val="Default"/>
        <w:spacing w:line="240" w:lineRule="exact"/>
        <w:jc w:val="both"/>
        <w:rPr>
          <w:rFonts w:ascii="Times" w:hAnsi="Times" w:cs="Times"/>
          <w:i/>
          <w:iCs/>
          <w:sz w:val="20"/>
          <w:szCs w:val="20"/>
          <w:lang w:val="it-IT"/>
        </w:rPr>
      </w:pPr>
      <w:r w:rsidRPr="00924EE2">
        <w:rPr>
          <w:rFonts w:ascii="Times" w:hAnsi="Times" w:cs="Times"/>
          <w:i/>
          <w:iCs/>
          <w:sz w:val="20"/>
          <w:szCs w:val="20"/>
          <w:lang w:val="it-IT"/>
        </w:rPr>
        <w:t>Capacità di applicare conoscenza e comprensione</w:t>
      </w:r>
    </w:p>
    <w:p w14:paraId="0E11A9C2" w14:textId="77777777" w:rsidR="00F671A5" w:rsidRPr="00924EE2" w:rsidRDefault="00F671A5" w:rsidP="00924EE2">
      <w:pPr>
        <w:pStyle w:val="Default"/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924EE2">
        <w:rPr>
          <w:rFonts w:ascii="Times" w:hAnsi="Times" w:cs="Times"/>
          <w:sz w:val="20"/>
          <w:szCs w:val="20"/>
          <w:lang w:val="it-IT"/>
        </w:rPr>
        <w:t>Al termine dell’insegnamento lo studente sarà in grado di:</w:t>
      </w:r>
    </w:p>
    <w:p w14:paraId="2AE9D42B" w14:textId="77777777" w:rsidR="001D6A78" w:rsidRPr="00924EE2" w:rsidRDefault="001D6A78" w:rsidP="00924EE2">
      <w:pPr>
        <w:pStyle w:val="Default"/>
        <w:numPr>
          <w:ilvl w:val="0"/>
          <w:numId w:val="8"/>
        </w:numPr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924EE2">
        <w:rPr>
          <w:rFonts w:ascii="Times" w:hAnsi="Times" w:cs="Times"/>
          <w:sz w:val="20"/>
          <w:szCs w:val="20"/>
          <w:lang w:val="it-IT"/>
        </w:rPr>
        <w:t>utilizzare consapevolmente una varietà di strutture grammaticali, lessicali e stilistiche;</w:t>
      </w:r>
    </w:p>
    <w:p w14:paraId="420EFC09" w14:textId="22449E9E" w:rsidR="003F773E" w:rsidRPr="00924EE2" w:rsidRDefault="003F773E" w:rsidP="00924EE2">
      <w:pPr>
        <w:pStyle w:val="Default"/>
        <w:numPr>
          <w:ilvl w:val="0"/>
          <w:numId w:val="8"/>
        </w:numPr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924EE2">
        <w:rPr>
          <w:rFonts w:ascii="Times" w:hAnsi="Times" w:cs="Times"/>
          <w:sz w:val="20"/>
          <w:szCs w:val="20"/>
          <w:lang w:val="it-IT"/>
        </w:rPr>
        <w:t>risponde</w:t>
      </w:r>
      <w:r w:rsidR="005639CF" w:rsidRPr="00924EE2">
        <w:rPr>
          <w:rFonts w:ascii="Times" w:hAnsi="Times" w:cs="Times"/>
          <w:sz w:val="20"/>
          <w:szCs w:val="20"/>
          <w:lang w:val="it-IT"/>
        </w:rPr>
        <w:t>re</w:t>
      </w:r>
      <w:r w:rsidRPr="00924EE2">
        <w:rPr>
          <w:rFonts w:ascii="Times" w:hAnsi="Times" w:cs="Times"/>
          <w:sz w:val="20"/>
          <w:szCs w:val="20"/>
          <w:lang w:val="it-IT"/>
        </w:rPr>
        <w:t xml:space="preserve"> adeguatamente a domande di comprensione testuale;</w:t>
      </w:r>
    </w:p>
    <w:p w14:paraId="567B9F47" w14:textId="1ED7374A" w:rsidR="002A3093" w:rsidRPr="00924EE2" w:rsidRDefault="00337EA6" w:rsidP="00924EE2">
      <w:pPr>
        <w:pStyle w:val="Default"/>
        <w:numPr>
          <w:ilvl w:val="0"/>
          <w:numId w:val="8"/>
        </w:numPr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924EE2">
        <w:rPr>
          <w:rFonts w:ascii="Times" w:hAnsi="Times" w:cs="Times"/>
          <w:sz w:val="20"/>
          <w:szCs w:val="20"/>
          <w:lang w:val="it-IT"/>
        </w:rPr>
        <w:t>stilare</w:t>
      </w:r>
      <w:r w:rsidR="00A67531" w:rsidRPr="00924EE2">
        <w:rPr>
          <w:rFonts w:ascii="Times" w:hAnsi="Times" w:cs="Times"/>
          <w:sz w:val="20"/>
          <w:szCs w:val="20"/>
          <w:lang w:val="it-IT"/>
        </w:rPr>
        <w:t xml:space="preserve"> documenti </w:t>
      </w:r>
      <w:r w:rsidR="0008796A" w:rsidRPr="00924EE2">
        <w:rPr>
          <w:rFonts w:ascii="Times" w:hAnsi="Times" w:cs="Times"/>
          <w:sz w:val="20"/>
          <w:szCs w:val="20"/>
          <w:lang w:val="it-IT"/>
        </w:rPr>
        <w:t xml:space="preserve">tipici del settore </w:t>
      </w:r>
      <w:r w:rsidR="002A3093" w:rsidRPr="00924EE2">
        <w:rPr>
          <w:rFonts w:ascii="Times" w:hAnsi="Times" w:cs="Times"/>
          <w:sz w:val="20"/>
          <w:szCs w:val="20"/>
          <w:lang w:val="it-IT"/>
        </w:rPr>
        <w:t>con particolare riferimento a comunicati stampa, report</w:t>
      </w:r>
      <w:r w:rsidR="001E24BC" w:rsidRPr="00924EE2">
        <w:rPr>
          <w:rFonts w:ascii="Times" w:hAnsi="Times" w:cs="Times"/>
          <w:sz w:val="20"/>
          <w:szCs w:val="20"/>
          <w:lang w:val="it-IT"/>
        </w:rPr>
        <w:t>, documenti di sintesi;</w:t>
      </w:r>
      <w:r w:rsidR="00C95185" w:rsidRPr="00924EE2">
        <w:rPr>
          <w:rFonts w:ascii="Times" w:hAnsi="Times" w:cs="Times"/>
          <w:color w:val="FF0000"/>
          <w:sz w:val="20"/>
          <w:szCs w:val="20"/>
          <w:lang w:val="it-IT"/>
        </w:rPr>
        <w:t xml:space="preserve"> </w:t>
      </w:r>
    </w:p>
    <w:p w14:paraId="57035816" w14:textId="3657197C" w:rsidR="00D37032" w:rsidRPr="00924EE2" w:rsidRDefault="00D37032" w:rsidP="00924EE2">
      <w:pPr>
        <w:pStyle w:val="Default"/>
        <w:numPr>
          <w:ilvl w:val="0"/>
          <w:numId w:val="8"/>
        </w:numPr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924EE2">
        <w:rPr>
          <w:rFonts w:ascii="Times" w:hAnsi="Times" w:cs="Times"/>
          <w:sz w:val="20"/>
          <w:szCs w:val="20"/>
          <w:lang w:val="it-IT"/>
        </w:rPr>
        <w:t xml:space="preserve">analizzare </w:t>
      </w:r>
      <w:r w:rsidRPr="00924EE2">
        <w:rPr>
          <w:rFonts w:ascii="Times" w:hAnsi="Times" w:cs="Times"/>
          <w:i/>
          <w:iCs/>
          <w:sz w:val="20"/>
          <w:szCs w:val="20"/>
          <w:lang w:val="it-IT"/>
        </w:rPr>
        <w:t>case studies</w:t>
      </w:r>
      <w:r w:rsidRPr="00924EE2">
        <w:rPr>
          <w:rFonts w:ascii="Times" w:hAnsi="Times" w:cs="Times"/>
          <w:sz w:val="20"/>
          <w:szCs w:val="20"/>
          <w:lang w:val="it-IT"/>
        </w:rPr>
        <w:t xml:space="preserve"> e formulare soluzioni;</w:t>
      </w:r>
    </w:p>
    <w:p w14:paraId="0D3038AF" w14:textId="119D34E8" w:rsidR="00986720" w:rsidRPr="00924EE2" w:rsidRDefault="009A332A" w:rsidP="00924EE2">
      <w:pPr>
        <w:pStyle w:val="Default"/>
        <w:numPr>
          <w:ilvl w:val="0"/>
          <w:numId w:val="8"/>
        </w:numPr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924EE2">
        <w:rPr>
          <w:rFonts w:ascii="Times" w:hAnsi="Times" w:cs="Times"/>
          <w:sz w:val="20"/>
          <w:szCs w:val="20"/>
          <w:lang w:val="it-IT"/>
        </w:rPr>
        <w:t>riassumere testi orali</w:t>
      </w:r>
      <w:r w:rsidR="00483C26" w:rsidRPr="00924EE2">
        <w:rPr>
          <w:rFonts w:ascii="Times" w:hAnsi="Times" w:cs="Times"/>
          <w:sz w:val="20"/>
          <w:szCs w:val="20"/>
          <w:lang w:val="it-IT"/>
        </w:rPr>
        <w:t>;</w:t>
      </w:r>
    </w:p>
    <w:p w14:paraId="2E0495B0" w14:textId="45D1F14F" w:rsidR="009A332A" w:rsidRPr="00924EE2" w:rsidRDefault="009A332A" w:rsidP="00924EE2">
      <w:pPr>
        <w:pStyle w:val="Default"/>
        <w:numPr>
          <w:ilvl w:val="0"/>
          <w:numId w:val="8"/>
        </w:numPr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924EE2">
        <w:rPr>
          <w:rFonts w:ascii="Times" w:hAnsi="Times" w:cs="Times"/>
          <w:sz w:val="20"/>
          <w:szCs w:val="20"/>
          <w:lang w:val="it-IT"/>
        </w:rPr>
        <w:t xml:space="preserve">elaborare </w:t>
      </w:r>
      <w:r w:rsidR="00C24A28" w:rsidRPr="00924EE2">
        <w:rPr>
          <w:rFonts w:ascii="Times" w:hAnsi="Times" w:cs="Times"/>
          <w:sz w:val="20"/>
          <w:szCs w:val="20"/>
          <w:lang w:val="it-IT"/>
        </w:rPr>
        <w:t xml:space="preserve">presentazioni </w:t>
      </w:r>
      <w:r w:rsidR="00CF5E56" w:rsidRPr="00924EE2">
        <w:rPr>
          <w:rFonts w:ascii="Times" w:hAnsi="Times" w:cs="Times"/>
          <w:sz w:val="20"/>
          <w:szCs w:val="20"/>
          <w:lang w:val="it-IT"/>
        </w:rPr>
        <w:t xml:space="preserve">di progetti e </w:t>
      </w:r>
      <w:r w:rsidR="00483C26" w:rsidRPr="00924EE2">
        <w:rPr>
          <w:rFonts w:ascii="Times" w:hAnsi="Times" w:cs="Times"/>
          <w:sz w:val="20"/>
          <w:szCs w:val="20"/>
          <w:lang w:val="it-IT"/>
        </w:rPr>
        <w:t>di temi.</w:t>
      </w:r>
    </w:p>
    <w:p w14:paraId="34CF923D" w14:textId="77777777" w:rsidR="00F6093F" w:rsidRPr="00924EE2" w:rsidRDefault="00F6093F" w:rsidP="00924EE2">
      <w:pPr>
        <w:spacing w:before="240" w:after="120"/>
        <w:rPr>
          <w:rFonts w:cs="Times"/>
          <w:b/>
          <w:sz w:val="18"/>
          <w:szCs w:val="18"/>
        </w:rPr>
      </w:pPr>
      <w:r w:rsidRPr="00924EE2">
        <w:rPr>
          <w:rFonts w:cs="Times"/>
          <w:b/>
          <w:i/>
          <w:sz w:val="18"/>
          <w:szCs w:val="18"/>
        </w:rPr>
        <w:t>PROGRAMMA DEL CORSO</w:t>
      </w:r>
    </w:p>
    <w:p w14:paraId="789B4331" w14:textId="7B5A3B46" w:rsidR="00E56185" w:rsidRPr="00924EE2" w:rsidRDefault="001357AA" w:rsidP="00924EE2">
      <w:pPr>
        <w:pStyle w:val="Default"/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924EE2">
        <w:rPr>
          <w:rFonts w:ascii="Times" w:hAnsi="Times" w:cs="Times"/>
          <w:sz w:val="20"/>
          <w:szCs w:val="20"/>
          <w:lang w:val="it-IT"/>
        </w:rPr>
        <w:t xml:space="preserve">Per </w:t>
      </w:r>
      <w:r w:rsidR="00765E77" w:rsidRPr="00924EE2">
        <w:rPr>
          <w:rFonts w:ascii="Times" w:hAnsi="Times" w:cs="Times"/>
          <w:sz w:val="20"/>
          <w:szCs w:val="20"/>
          <w:lang w:val="it-IT"/>
        </w:rPr>
        <w:t xml:space="preserve">analizzare, elaborare e presentare testi dei principali generi scritti e orali legati </w:t>
      </w:r>
      <w:r w:rsidR="00CF0194" w:rsidRPr="00924EE2">
        <w:rPr>
          <w:rFonts w:ascii="Times" w:hAnsi="Times" w:cs="Times"/>
          <w:sz w:val="20"/>
          <w:szCs w:val="20"/>
          <w:lang w:val="it-IT"/>
        </w:rPr>
        <w:t xml:space="preserve">alla </w:t>
      </w:r>
      <w:r w:rsidR="00765E77" w:rsidRPr="00924EE2">
        <w:rPr>
          <w:rFonts w:ascii="Times" w:hAnsi="Times" w:cs="Times"/>
          <w:sz w:val="20"/>
          <w:szCs w:val="20"/>
          <w:lang w:val="it-IT"/>
        </w:rPr>
        <w:t xml:space="preserve">comunicazione </w:t>
      </w:r>
      <w:r w:rsidR="00BB4316" w:rsidRPr="00924EE2">
        <w:rPr>
          <w:rFonts w:ascii="Times" w:hAnsi="Times" w:cs="Times"/>
          <w:sz w:val="20"/>
          <w:szCs w:val="20"/>
          <w:lang w:val="it-IT"/>
        </w:rPr>
        <w:t>d’impresa</w:t>
      </w:r>
      <w:r w:rsidR="00CF0194" w:rsidRPr="00924EE2">
        <w:rPr>
          <w:rFonts w:ascii="Times" w:hAnsi="Times" w:cs="Times"/>
          <w:sz w:val="20"/>
          <w:szCs w:val="20"/>
          <w:lang w:val="it-IT"/>
        </w:rPr>
        <w:t xml:space="preserve">, lo studente </w:t>
      </w:r>
      <w:r w:rsidR="008C77CA" w:rsidRPr="00924EE2">
        <w:rPr>
          <w:rFonts w:ascii="Times" w:hAnsi="Times" w:cs="Times"/>
          <w:sz w:val="20"/>
          <w:szCs w:val="20"/>
          <w:lang w:val="it-IT"/>
        </w:rPr>
        <w:t>rafforzer</w:t>
      </w:r>
      <w:r w:rsidR="00D052E5" w:rsidRPr="00924EE2">
        <w:rPr>
          <w:rFonts w:ascii="Times" w:hAnsi="Times" w:cs="Times"/>
          <w:sz w:val="20"/>
          <w:szCs w:val="20"/>
          <w:lang w:val="it-IT"/>
        </w:rPr>
        <w:t>à</w:t>
      </w:r>
      <w:r w:rsidR="008C77CA" w:rsidRPr="00924EE2">
        <w:rPr>
          <w:rFonts w:ascii="Times" w:hAnsi="Times" w:cs="Times"/>
          <w:sz w:val="20"/>
          <w:szCs w:val="20"/>
          <w:lang w:val="it-IT"/>
        </w:rPr>
        <w:t xml:space="preserve"> i fondamenti </w:t>
      </w:r>
      <w:r w:rsidR="00D344F8" w:rsidRPr="00924EE2">
        <w:rPr>
          <w:rFonts w:ascii="Times" w:hAnsi="Times" w:cs="Times"/>
          <w:sz w:val="20"/>
          <w:szCs w:val="20"/>
          <w:lang w:val="it-IT"/>
        </w:rPr>
        <w:t>grammaticali, lessicali e strutturali della lingua</w:t>
      </w:r>
      <w:r w:rsidR="00BD6B8D" w:rsidRPr="00924EE2">
        <w:rPr>
          <w:rFonts w:ascii="Times" w:hAnsi="Times" w:cs="Times"/>
          <w:sz w:val="20"/>
          <w:szCs w:val="20"/>
          <w:lang w:val="it-IT"/>
        </w:rPr>
        <w:t>,</w:t>
      </w:r>
      <w:r w:rsidR="00D344F8" w:rsidRPr="00924EE2">
        <w:rPr>
          <w:rFonts w:ascii="Times" w:hAnsi="Times" w:cs="Times"/>
          <w:sz w:val="20"/>
          <w:szCs w:val="20"/>
          <w:lang w:val="it-IT"/>
        </w:rPr>
        <w:t xml:space="preserve"> </w:t>
      </w:r>
      <w:r w:rsidR="00062530" w:rsidRPr="00924EE2">
        <w:rPr>
          <w:rFonts w:ascii="Times" w:hAnsi="Times" w:cs="Times"/>
          <w:sz w:val="20"/>
          <w:szCs w:val="20"/>
          <w:lang w:val="it-IT"/>
        </w:rPr>
        <w:t>in particolare:</w:t>
      </w:r>
    </w:p>
    <w:p w14:paraId="4B73B0DA" w14:textId="0DC82BE2" w:rsidR="00F6093F" w:rsidRPr="00924EE2" w:rsidRDefault="00DD527E" w:rsidP="00924EE2">
      <w:pPr>
        <w:ind w:left="284" w:hanging="284"/>
        <w:rPr>
          <w:rFonts w:cs="Times"/>
          <w:b/>
          <w:bCs/>
        </w:rPr>
      </w:pPr>
      <w:r w:rsidRPr="00924EE2">
        <w:rPr>
          <w:rFonts w:cs="Times"/>
          <w:b/>
          <w:bCs/>
        </w:rPr>
        <w:t>M</w:t>
      </w:r>
      <w:r w:rsidR="00F6093F" w:rsidRPr="00924EE2">
        <w:rPr>
          <w:rFonts w:cs="Times"/>
          <w:b/>
          <w:bCs/>
        </w:rPr>
        <w:t>orfosinta</w:t>
      </w:r>
      <w:r w:rsidR="00D7427B" w:rsidRPr="00924EE2">
        <w:rPr>
          <w:rFonts w:cs="Times"/>
          <w:b/>
          <w:bCs/>
        </w:rPr>
        <w:t>ssi</w:t>
      </w:r>
    </w:p>
    <w:p w14:paraId="30546AD8" w14:textId="77777777" w:rsidR="00270F92" w:rsidRPr="00924EE2" w:rsidRDefault="00270F92" w:rsidP="00924EE2">
      <w:pPr>
        <w:numPr>
          <w:ilvl w:val="0"/>
          <w:numId w:val="2"/>
        </w:numPr>
        <w:tabs>
          <w:tab w:val="clear" w:pos="284"/>
        </w:tabs>
        <w:rPr>
          <w:rFonts w:cs="Times"/>
        </w:rPr>
      </w:pPr>
      <w:r w:rsidRPr="00924EE2">
        <w:rPr>
          <w:rFonts w:cs="Times"/>
        </w:rPr>
        <w:t xml:space="preserve">Consolidamento della sintassi: frasi affermative, negative, interrogative; </w:t>
      </w:r>
      <w:proofErr w:type="spellStart"/>
      <w:r w:rsidRPr="00924EE2">
        <w:rPr>
          <w:rFonts w:cs="Times"/>
          <w:i/>
        </w:rPr>
        <w:t>wh</w:t>
      </w:r>
      <w:proofErr w:type="spellEnd"/>
      <w:r w:rsidRPr="00924EE2">
        <w:rPr>
          <w:rFonts w:cs="Times"/>
          <w:i/>
        </w:rPr>
        <w:t xml:space="preserve">- </w:t>
      </w:r>
      <w:proofErr w:type="spellStart"/>
      <w:r w:rsidRPr="00924EE2">
        <w:rPr>
          <w:rFonts w:cs="Times"/>
          <w:i/>
        </w:rPr>
        <w:t>questions</w:t>
      </w:r>
      <w:proofErr w:type="spellEnd"/>
      <w:r w:rsidRPr="00924EE2">
        <w:rPr>
          <w:rFonts w:cs="Times"/>
          <w:i/>
        </w:rPr>
        <w:t xml:space="preserve"> (</w:t>
      </w:r>
      <w:proofErr w:type="spellStart"/>
      <w:r w:rsidRPr="00924EE2">
        <w:rPr>
          <w:rFonts w:cs="Times"/>
          <w:i/>
        </w:rPr>
        <w:t>what</w:t>
      </w:r>
      <w:proofErr w:type="spellEnd"/>
      <w:r w:rsidRPr="00924EE2">
        <w:rPr>
          <w:rFonts w:cs="Times"/>
          <w:i/>
        </w:rPr>
        <w:t xml:space="preserve">, </w:t>
      </w:r>
      <w:proofErr w:type="spellStart"/>
      <w:r w:rsidRPr="00924EE2">
        <w:rPr>
          <w:rFonts w:cs="Times"/>
          <w:i/>
        </w:rPr>
        <w:t>where</w:t>
      </w:r>
      <w:proofErr w:type="spellEnd"/>
      <w:r w:rsidRPr="00924EE2">
        <w:rPr>
          <w:rFonts w:cs="Times"/>
          <w:i/>
        </w:rPr>
        <w:t xml:space="preserve">, </w:t>
      </w:r>
      <w:proofErr w:type="spellStart"/>
      <w:r w:rsidRPr="00924EE2">
        <w:rPr>
          <w:rFonts w:cs="Times"/>
          <w:i/>
        </w:rPr>
        <w:t>when</w:t>
      </w:r>
      <w:proofErr w:type="spellEnd"/>
      <w:r w:rsidRPr="00924EE2">
        <w:rPr>
          <w:rFonts w:cs="Times"/>
          <w:i/>
        </w:rPr>
        <w:t xml:space="preserve">, </w:t>
      </w:r>
      <w:proofErr w:type="spellStart"/>
      <w:r w:rsidRPr="00924EE2">
        <w:rPr>
          <w:rFonts w:cs="Times"/>
          <w:i/>
        </w:rPr>
        <w:t>who</w:t>
      </w:r>
      <w:proofErr w:type="spellEnd"/>
      <w:r w:rsidRPr="00924EE2">
        <w:rPr>
          <w:rFonts w:cs="Times"/>
          <w:i/>
        </w:rPr>
        <w:t xml:space="preserve">, </w:t>
      </w:r>
      <w:proofErr w:type="spellStart"/>
      <w:r w:rsidRPr="00924EE2">
        <w:rPr>
          <w:rFonts w:cs="Times"/>
          <w:i/>
        </w:rPr>
        <w:t>whose</w:t>
      </w:r>
      <w:proofErr w:type="spellEnd"/>
      <w:r w:rsidRPr="00924EE2">
        <w:rPr>
          <w:rFonts w:cs="Times"/>
          <w:i/>
        </w:rPr>
        <w:t xml:space="preserve">, </w:t>
      </w:r>
      <w:proofErr w:type="spellStart"/>
      <w:r w:rsidRPr="00924EE2">
        <w:rPr>
          <w:rFonts w:cs="Times"/>
          <w:i/>
        </w:rPr>
        <w:t>which</w:t>
      </w:r>
      <w:proofErr w:type="spellEnd"/>
      <w:r w:rsidRPr="00924EE2">
        <w:rPr>
          <w:rFonts w:cs="Times"/>
          <w:i/>
        </w:rPr>
        <w:t xml:space="preserve">, </w:t>
      </w:r>
      <w:proofErr w:type="spellStart"/>
      <w:r w:rsidRPr="00924EE2">
        <w:rPr>
          <w:rFonts w:cs="Times"/>
          <w:i/>
        </w:rPr>
        <w:t>how</w:t>
      </w:r>
      <w:proofErr w:type="spellEnd"/>
      <w:r w:rsidRPr="00924EE2">
        <w:rPr>
          <w:rFonts w:cs="Times"/>
          <w:i/>
        </w:rPr>
        <w:t xml:space="preserve">, </w:t>
      </w:r>
      <w:proofErr w:type="spellStart"/>
      <w:r w:rsidRPr="00924EE2">
        <w:rPr>
          <w:rFonts w:cs="Times"/>
          <w:i/>
        </w:rPr>
        <w:t>why</w:t>
      </w:r>
      <w:proofErr w:type="spellEnd"/>
      <w:r w:rsidRPr="00924EE2">
        <w:rPr>
          <w:rFonts w:cs="Times"/>
          <w:i/>
        </w:rPr>
        <w:t xml:space="preserve">). </w:t>
      </w:r>
      <w:r w:rsidRPr="00924EE2">
        <w:rPr>
          <w:rFonts w:cs="Times"/>
        </w:rPr>
        <w:t>Ordine delle parole.</w:t>
      </w:r>
    </w:p>
    <w:p w14:paraId="3193BD88" w14:textId="06705CE0" w:rsidR="00270F92" w:rsidRPr="00924EE2" w:rsidRDefault="00270F92" w:rsidP="00924EE2">
      <w:pPr>
        <w:pStyle w:val="Default"/>
        <w:numPr>
          <w:ilvl w:val="0"/>
          <w:numId w:val="2"/>
        </w:numPr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924EE2">
        <w:rPr>
          <w:rFonts w:ascii="Times" w:hAnsi="Times" w:cs="Times"/>
          <w:sz w:val="20"/>
          <w:szCs w:val="20"/>
          <w:lang w:val="it-IT"/>
        </w:rPr>
        <w:t xml:space="preserve">Consolidamento </w:t>
      </w:r>
      <w:r w:rsidR="00AD228A" w:rsidRPr="00924EE2">
        <w:rPr>
          <w:rFonts w:ascii="Times" w:hAnsi="Times" w:cs="Times"/>
          <w:sz w:val="20"/>
          <w:szCs w:val="20"/>
          <w:lang w:val="it-IT"/>
        </w:rPr>
        <w:t>di tutti i</w:t>
      </w:r>
      <w:r w:rsidRPr="00924EE2">
        <w:rPr>
          <w:rFonts w:ascii="Times" w:hAnsi="Times" w:cs="Times"/>
          <w:sz w:val="20"/>
          <w:szCs w:val="20"/>
          <w:lang w:val="it-IT"/>
        </w:rPr>
        <w:t xml:space="preserve"> tempi verbali</w:t>
      </w:r>
      <w:r w:rsidR="00E70650" w:rsidRPr="00924EE2">
        <w:rPr>
          <w:rFonts w:ascii="Times" w:hAnsi="Times" w:cs="Times"/>
          <w:sz w:val="20"/>
          <w:szCs w:val="20"/>
          <w:lang w:val="it-IT"/>
        </w:rPr>
        <w:t>.</w:t>
      </w:r>
    </w:p>
    <w:p w14:paraId="0BDAD4D0" w14:textId="77777777" w:rsidR="00270F92" w:rsidRPr="00924EE2" w:rsidRDefault="00270F92" w:rsidP="00924EE2">
      <w:pPr>
        <w:pStyle w:val="Default"/>
        <w:numPr>
          <w:ilvl w:val="0"/>
          <w:numId w:val="2"/>
        </w:numPr>
        <w:spacing w:line="240" w:lineRule="exact"/>
        <w:jc w:val="both"/>
        <w:rPr>
          <w:rFonts w:ascii="Times" w:hAnsi="Times" w:cs="Times"/>
          <w:sz w:val="20"/>
          <w:szCs w:val="20"/>
        </w:rPr>
      </w:pPr>
      <w:r w:rsidRPr="00924EE2">
        <w:rPr>
          <w:rFonts w:ascii="Times" w:hAnsi="Times" w:cs="Times"/>
          <w:sz w:val="20"/>
          <w:szCs w:val="20"/>
        </w:rPr>
        <w:t>Future in the past.</w:t>
      </w:r>
    </w:p>
    <w:p w14:paraId="6522F133" w14:textId="77777777" w:rsidR="00270F92" w:rsidRPr="00924EE2" w:rsidRDefault="00270F92" w:rsidP="00924EE2">
      <w:pPr>
        <w:pStyle w:val="Default"/>
        <w:numPr>
          <w:ilvl w:val="0"/>
          <w:numId w:val="2"/>
        </w:numPr>
        <w:spacing w:line="240" w:lineRule="exact"/>
        <w:jc w:val="both"/>
        <w:rPr>
          <w:rFonts w:ascii="Times" w:hAnsi="Times" w:cs="Times"/>
          <w:sz w:val="20"/>
          <w:szCs w:val="20"/>
        </w:rPr>
      </w:pPr>
      <w:r w:rsidRPr="00924EE2">
        <w:rPr>
          <w:rFonts w:ascii="Times" w:hAnsi="Times" w:cs="Times"/>
          <w:sz w:val="20"/>
          <w:szCs w:val="20"/>
        </w:rPr>
        <w:t xml:space="preserve">Unreal tenses: </w:t>
      </w:r>
      <w:r w:rsidRPr="00924EE2">
        <w:rPr>
          <w:rFonts w:ascii="Times" w:hAnsi="Times" w:cs="Times"/>
          <w:i/>
          <w:sz w:val="20"/>
          <w:szCs w:val="20"/>
        </w:rPr>
        <w:t>wish</w:t>
      </w:r>
      <w:r w:rsidRPr="00924EE2">
        <w:rPr>
          <w:rFonts w:ascii="Times" w:hAnsi="Times" w:cs="Times"/>
          <w:sz w:val="20"/>
          <w:szCs w:val="20"/>
        </w:rPr>
        <w:t xml:space="preserve">, </w:t>
      </w:r>
      <w:r w:rsidRPr="00924EE2">
        <w:rPr>
          <w:rFonts w:ascii="Times" w:hAnsi="Times" w:cs="Times"/>
          <w:i/>
          <w:sz w:val="20"/>
          <w:szCs w:val="20"/>
        </w:rPr>
        <w:t>would rather</w:t>
      </w:r>
      <w:r w:rsidRPr="00924EE2">
        <w:rPr>
          <w:rFonts w:ascii="Times" w:hAnsi="Times" w:cs="Times"/>
          <w:sz w:val="20"/>
          <w:szCs w:val="20"/>
        </w:rPr>
        <w:t xml:space="preserve"> </w:t>
      </w:r>
      <w:proofErr w:type="spellStart"/>
      <w:r w:rsidRPr="00924EE2">
        <w:rPr>
          <w:rFonts w:ascii="Times" w:hAnsi="Times" w:cs="Times"/>
          <w:sz w:val="20"/>
          <w:szCs w:val="20"/>
        </w:rPr>
        <w:t>e</w:t>
      </w:r>
      <w:proofErr w:type="spellEnd"/>
      <w:r w:rsidRPr="00924EE2">
        <w:rPr>
          <w:rFonts w:ascii="Times" w:hAnsi="Times" w:cs="Times"/>
          <w:sz w:val="20"/>
          <w:szCs w:val="20"/>
        </w:rPr>
        <w:t xml:space="preserve"> </w:t>
      </w:r>
      <w:r w:rsidRPr="00924EE2">
        <w:rPr>
          <w:rFonts w:ascii="Times" w:hAnsi="Times" w:cs="Times"/>
          <w:i/>
          <w:sz w:val="20"/>
          <w:szCs w:val="20"/>
        </w:rPr>
        <w:t>if only</w:t>
      </w:r>
      <w:r w:rsidRPr="00924EE2">
        <w:rPr>
          <w:rFonts w:ascii="Times" w:hAnsi="Times" w:cs="Times"/>
          <w:sz w:val="20"/>
          <w:szCs w:val="20"/>
        </w:rPr>
        <w:t xml:space="preserve">. </w:t>
      </w:r>
    </w:p>
    <w:p w14:paraId="088C0FDE" w14:textId="77777777" w:rsidR="00270F92" w:rsidRPr="00924EE2" w:rsidRDefault="00270F92" w:rsidP="00924EE2">
      <w:pPr>
        <w:pStyle w:val="Default"/>
        <w:numPr>
          <w:ilvl w:val="0"/>
          <w:numId w:val="2"/>
        </w:numPr>
        <w:spacing w:line="240" w:lineRule="exact"/>
        <w:jc w:val="both"/>
        <w:rPr>
          <w:rFonts w:ascii="Times" w:hAnsi="Times" w:cs="Times"/>
          <w:sz w:val="20"/>
          <w:szCs w:val="20"/>
        </w:rPr>
      </w:pPr>
      <w:proofErr w:type="spellStart"/>
      <w:r w:rsidRPr="00924EE2">
        <w:rPr>
          <w:rFonts w:ascii="Times" w:hAnsi="Times" w:cs="Times"/>
          <w:sz w:val="20"/>
          <w:szCs w:val="20"/>
        </w:rPr>
        <w:lastRenderedPageBreak/>
        <w:t>Consolidamento</w:t>
      </w:r>
      <w:proofErr w:type="spellEnd"/>
      <w:r w:rsidRPr="00924EE2">
        <w:rPr>
          <w:rFonts w:ascii="Times" w:hAnsi="Times" w:cs="Times"/>
          <w:sz w:val="20"/>
          <w:szCs w:val="20"/>
        </w:rPr>
        <w:t xml:space="preserve"> </w:t>
      </w:r>
      <w:proofErr w:type="spellStart"/>
      <w:r w:rsidRPr="00924EE2">
        <w:rPr>
          <w:rFonts w:ascii="Times" w:hAnsi="Times" w:cs="Times"/>
          <w:sz w:val="20"/>
          <w:szCs w:val="20"/>
        </w:rPr>
        <w:t>verbi</w:t>
      </w:r>
      <w:proofErr w:type="spellEnd"/>
      <w:r w:rsidRPr="00924EE2">
        <w:rPr>
          <w:rFonts w:ascii="Times" w:hAnsi="Times" w:cs="Times"/>
          <w:sz w:val="20"/>
          <w:szCs w:val="20"/>
        </w:rPr>
        <w:t xml:space="preserve"> </w:t>
      </w:r>
      <w:proofErr w:type="spellStart"/>
      <w:r w:rsidRPr="00924EE2">
        <w:rPr>
          <w:rFonts w:ascii="Times" w:hAnsi="Times" w:cs="Times"/>
          <w:sz w:val="20"/>
          <w:szCs w:val="20"/>
        </w:rPr>
        <w:t>modali</w:t>
      </w:r>
      <w:proofErr w:type="spellEnd"/>
      <w:r w:rsidRPr="00924EE2">
        <w:rPr>
          <w:rFonts w:ascii="Times" w:hAnsi="Times" w:cs="Times"/>
          <w:sz w:val="20"/>
          <w:szCs w:val="20"/>
        </w:rPr>
        <w:t xml:space="preserve"> (forma </w:t>
      </w:r>
      <w:proofErr w:type="spellStart"/>
      <w:r w:rsidRPr="00924EE2">
        <w:rPr>
          <w:rFonts w:ascii="Times" w:hAnsi="Times" w:cs="Times"/>
          <w:sz w:val="20"/>
          <w:szCs w:val="20"/>
        </w:rPr>
        <w:t>presente</w:t>
      </w:r>
      <w:proofErr w:type="spellEnd"/>
      <w:r w:rsidRPr="00924EE2">
        <w:rPr>
          <w:rFonts w:ascii="Times" w:hAnsi="Times" w:cs="Times"/>
          <w:sz w:val="20"/>
          <w:szCs w:val="20"/>
        </w:rPr>
        <w:t xml:space="preserve"> e passata): can, could, would, will, shall, should, may, might, have to, ought to, must, need, used to, allowed to, had better. </w:t>
      </w:r>
    </w:p>
    <w:p w14:paraId="00495F11" w14:textId="77777777" w:rsidR="00270F92" w:rsidRPr="00924EE2" w:rsidRDefault="00270F92" w:rsidP="00924EE2">
      <w:pPr>
        <w:pStyle w:val="Default"/>
        <w:numPr>
          <w:ilvl w:val="0"/>
          <w:numId w:val="2"/>
        </w:numPr>
        <w:spacing w:line="240" w:lineRule="exact"/>
        <w:jc w:val="both"/>
        <w:rPr>
          <w:rFonts w:ascii="Times" w:hAnsi="Times" w:cs="Times"/>
          <w:sz w:val="20"/>
          <w:szCs w:val="20"/>
        </w:rPr>
      </w:pPr>
      <w:r w:rsidRPr="00924EE2">
        <w:rPr>
          <w:rFonts w:ascii="Times" w:hAnsi="Times" w:cs="Times"/>
          <w:sz w:val="20"/>
          <w:szCs w:val="20"/>
        </w:rPr>
        <w:t xml:space="preserve">Used to e get/be used to + </w:t>
      </w:r>
      <w:proofErr w:type="spellStart"/>
      <w:r w:rsidRPr="00924EE2">
        <w:rPr>
          <w:rFonts w:ascii="Times" w:hAnsi="Times" w:cs="Times"/>
          <w:sz w:val="20"/>
          <w:szCs w:val="20"/>
        </w:rPr>
        <w:t>gerundio</w:t>
      </w:r>
      <w:proofErr w:type="spellEnd"/>
      <w:r w:rsidRPr="00924EE2">
        <w:rPr>
          <w:rFonts w:ascii="Times" w:hAnsi="Times" w:cs="Times"/>
          <w:sz w:val="20"/>
          <w:szCs w:val="20"/>
        </w:rPr>
        <w:t xml:space="preserve">. </w:t>
      </w:r>
    </w:p>
    <w:p w14:paraId="19D0B11F" w14:textId="77777777" w:rsidR="00270F92" w:rsidRPr="00924EE2" w:rsidRDefault="00270F92" w:rsidP="00924EE2">
      <w:pPr>
        <w:pStyle w:val="Default"/>
        <w:numPr>
          <w:ilvl w:val="0"/>
          <w:numId w:val="2"/>
        </w:numPr>
        <w:spacing w:line="240" w:lineRule="exact"/>
        <w:jc w:val="both"/>
        <w:rPr>
          <w:rFonts w:ascii="Times" w:hAnsi="Times" w:cs="Times"/>
          <w:sz w:val="20"/>
          <w:szCs w:val="20"/>
        </w:rPr>
      </w:pPr>
      <w:r w:rsidRPr="00924EE2">
        <w:rPr>
          <w:rFonts w:ascii="Times" w:hAnsi="Times" w:cs="Times"/>
          <w:sz w:val="20"/>
          <w:szCs w:val="20"/>
        </w:rPr>
        <w:t xml:space="preserve">Zero Conditional; First Conditional; Second Conditional; Third Conditional; Mixed Conditional. </w:t>
      </w:r>
    </w:p>
    <w:p w14:paraId="7627B09A" w14:textId="77777777" w:rsidR="00270F92" w:rsidRPr="00924EE2" w:rsidRDefault="00270F92" w:rsidP="00924EE2">
      <w:pPr>
        <w:pStyle w:val="Default"/>
        <w:numPr>
          <w:ilvl w:val="0"/>
          <w:numId w:val="2"/>
        </w:numPr>
        <w:spacing w:line="240" w:lineRule="exact"/>
        <w:jc w:val="both"/>
        <w:rPr>
          <w:rFonts w:ascii="Times" w:hAnsi="Times" w:cs="Times"/>
          <w:sz w:val="20"/>
          <w:szCs w:val="20"/>
        </w:rPr>
      </w:pPr>
      <w:proofErr w:type="spellStart"/>
      <w:r w:rsidRPr="00924EE2">
        <w:rPr>
          <w:rFonts w:ascii="Times" w:hAnsi="Times" w:cs="Times"/>
          <w:sz w:val="20"/>
          <w:szCs w:val="20"/>
        </w:rPr>
        <w:t>Forme</w:t>
      </w:r>
      <w:proofErr w:type="spellEnd"/>
      <w:r w:rsidRPr="00924EE2">
        <w:rPr>
          <w:rFonts w:ascii="Times" w:hAnsi="Times" w:cs="Times"/>
          <w:sz w:val="20"/>
          <w:szCs w:val="20"/>
        </w:rPr>
        <w:t xml:space="preserve"> passive. </w:t>
      </w:r>
      <w:proofErr w:type="spellStart"/>
      <w:r w:rsidRPr="00924EE2">
        <w:rPr>
          <w:rFonts w:ascii="Times" w:hAnsi="Times" w:cs="Times"/>
          <w:sz w:val="20"/>
          <w:szCs w:val="20"/>
        </w:rPr>
        <w:t>Forme</w:t>
      </w:r>
      <w:proofErr w:type="spellEnd"/>
      <w:r w:rsidRPr="00924EE2">
        <w:rPr>
          <w:rFonts w:ascii="Times" w:hAnsi="Times" w:cs="Times"/>
          <w:sz w:val="20"/>
          <w:szCs w:val="20"/>
        </w:rPr>
        <w:t xml:space="preserve"> causative (</w:t>
      </w:r>
      <w:r w:rsidRPr="00924EE2">
        <w:rPr>
          <w:rFonts w:ascii="Times" w:hAnsi="Times" w:cs="Times"/>
          <w:i/>
          <w:sz w:val="20"/>
          <w:szCs w:val="20"/>
        </w:rPr>
        <w:t>have</w:t>
      </w:r>
      <w:r w:rsidRPr="00924EE2">
        <w:rPr>
          <w:rFonts w:ascii="Times" w:hAnsi="Times" w:cs="Times"/>
          <w:sz w:val="20"/>
          <w:szCs w:val="20"/>
        </w:rPr>
        <w:t xml:space="preserve"> e </w:t>
      </w:r>
      <w:r w:rsidRPr="00924EE2">
        <w:rPr>
          <w:rFonts w:ascii="Times" w:hAnsi="Times" w:cs="Times"/>
          <w:i/>
          <w:sz w:val="20"/>
          <w:szCs w:val="20"/>
        </w:rPr>
        <w:t>get</w:t>
      </w:r>
      <w:r w:rsidRPr="00924EE2">
        <w:rPr>
          <w:rFonts w:ascii="Times" w:hAnsi="Times" w:cs="Times"/>
          <w:sz w:val="20"/>
          <w:szCs w:val="20"/>
        </w:rPr>
        <w:t>)</w:t>
      </w:r>
    </w:p>
    <w:p w14:paraId="6BAEF0F2" w14:textId="77777777" w:rsidR="00270F92" w:rsidRPr="00924EE2" w:rsidRDefault="00270F92" w:rsidP="00924EE2">
      <w:pPr>
        <w:pStyle w:val="Default"/>
        <w:numPr>
          <w:ilvl w:val="0"/>
          <w:numId w:val="2"/>
        </w:numPr>
        <w:spacing w:line="240" w:lineRule="exact"/>
        <w:jc w:val="both"/>
        <w:rPr>
          <w:rFonts w:ascii="Times" w:hAnsi="Times" w:cs="Times"/>
          <w:sz w:val="20"/>
          <w:szCs w:val="20"/>
        </w:rPr>
      </w:pPr>
      <w:proofErr w:type="spellStart"/>
      <w:r w:rsidRPr="00924EE2">
        <w:rPr>
          <w:rFonts w:ascii="Times" w:hAnsi="Times" w:cs="Times"/>
          <w:sz w:val="20"/>
          <w:szCs w:val="20"/>
        </w:rPr>
        <w:t>Discorso</w:t>
      </w:r>
      <w:proofErr w:type="spellEnd"/>
      <w:r w:rsidRPr="00924EE2">
        <w:rPr>
          <w:rFonts w:ascii="Times" w:hAnsi="Times" w:cs="Times"/>
          <w:sz w:val="20"/>
          <w:szCs w:val="20"/>
        </w:rPr>
        <w:t xml:space="preserve"> </w:t>
      </w:r>
      <w:proofErr w:type="spellStart"/>
      <w:r w:rsidRPr="00924EE2">
        <w:rPr>
          <w:rFonts w:ascii="Times" w:hAnsi="Times" w:cs="Times"/>
          <w:sz w:val="20"/>
          <w:szCs w:val="20"/>
        </w:rPr>
        <w:t>indiretto</w:t>
      </w:r>
      <w:proofErr w:type="spellEnd"/>
      <w:r w:rsidRPr="00924EE2">
        <w:rPr>
          <w:rFonts w:ascii="Times" w:hAnsi="Times" w:cs="Times"/>
          <w:sz w:val="20"/>
          <w:szCs w:val="20"/>
        </w:rPr>
        <w:t xml:space="preserve">. </w:t>
      </w:r>
      <w:proofErr w:type="spellStart"/>
      <w:r w:rsidRPr="00924EE2">
        <w:rPr>
          <w:rFonts w:ascii="Times" w:hAnsi="Times" w:cs="Times"/>
          <w:sz w:val="20"/>
          <w:szCs w:val="20"/>
        </w:rPr>
        <w:t>Consolidamento</w:t>
      </w:r>
      <w:proofErr w:type="spellEnd"/>
      <w:r w:rsidRPr="00924EE2">
        <w:rPr>
          <w:rFonts w:ascii="Times" w:hAnsi="Times" w:cs="Times"/>
          <w:sz w:val="20"/>
          <w:szCs w:val="20"/>
        </w:rPr>
        <w:t xml:space="preserve"> del </w:t>
      </w:r>
      <w:r w:rsidRPr="00924EE2">
        <w:rPr>
          <w:rFonts w:ascii="Times" w:hAnsi="Times" w:cs="Times"/>
          <w:i/>
          <w:sz w:val="20"/>
          <w:szCs w:val="20"/>
        </w:rPr>
        <w:t>reported speech</w:t>
      </w:r>
      <w:r w:rsidRPr="00924EE2">
        <w:rPr>
          <w:rFonts w:ascii="Times" w:hAnsi="Times" w:cs="Times"/>
          <w:sz w:val="20"/>
          <w:szCs w:val="20"/>
        </w:rPr>
        <w:t xml:space="preserve">; </w:t>
      </w:r>
      <w:proofErr w:type="spellStart"/>
      <w:r w:rsidRPr="00924EE2">
        <w:rPr>
          <w:rFonts w:ascii="Times" w:hAnsi="Times" w:cs="Times"/>
          <w:sz w:val="20"/>
          <w:szCs w:val="20"/>
        </w:rPr>
        <w:t>ampliamento</w:t>
      </w:r>
      <w:proofErr w:type="spellEnd"/>
      <w:r w:rsidRPr="00924EE2">
        <w:rPr>
          <w:rFonts w:ascii="Times" w:hAnsi="Times" w:cs="Times"/>
          <w:sz w:val="20"/>
          <w:szCs w:val="20"/>
        </w:rPr>
        <w:t xml:space="preserve"> </w:t>
      </w:r>
      <w:r w:rsidRPr="00924EE2">
        <w:rPr>
          <w:rFonts w:ascii="Times" w:hAnsi="Times" w:cs="Times"/>
          <w:i/>
          <w:sz w:val="20"/>
          <w:szCs w:val="20"/>
        </w:rPr>
        <w:t>reporting verbs</w:t>
      </w:r>
      <w:r w:rsidRPr="00924EE2">
        <w:rPr>
          <w:rFonts w:ascii="Times" w:hAnsi="Times" w:cs="Times"/>
          <w:sz w:val="20"/>
          <w:szCs w:val="20"/>
        </w:rPr>
        <w:t xml:space="preserve">; </w:t>
      </w:r>
      <w:r w:rsidRPr="00924EE2">
        <w:rPr>
          <w:rFonts w:ascii="Times" w:hAnsi="Times" w:cs="Times"/>
          <w:i/>
          <w:sz w:val="20"/>
          <w:szCs w:val="20"/>
        </w:rPr>
        <w:t xml:space="preserve">reporting verbs </w:t>
      </w:r>
      <w:proofErr w:type="spellStart"/>
      <w:r w:rsidRPr="00924EE2">
        <w:rPr>
          <w:rFonts w:ascii="Times" w:hAnsi="Times" w:cs="Times"/>
          <w:sz w:val="20"/>
          <w:szCs w:val="20"/>
        </w:rPr>
        <w:t>passivi</w:t>
      </w:r>
      <w:proofErr w:type="spellEnd"/>
      <w:r w:rsidRPr="00924EE2">
        <w:rPr>
          <w:rFonts w:ascii="Times" w:hAnsi="Times" w:cs="Times"/>
          <w:sz w:val="20"/>
          <w:szCs w:val="20"/>
        </w:rPr>
        <w:t xml:space="preserve"> (it is said that… / he is said to be) </w:t>
      </w:r>
    </w:p>
    <w:p w14:paraId="315E60A3" w14:textId="77777777" w:rsidR="00270F92" w:rsidRPr="00924EE2" w:rsidRDefault="00270F92" w:rsidP="00924EE2">
      <w:pPr>
        <w:pStyle w:val="Default"/>
        <w:numPr>
          <w:ilvl w:val="0"/>
          <w:numId w:val="2"/>
        </w:numPr>
        <w:spacing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proofErr w:type="spellStart"/>
      <w:r w:rsidRPr="00924EE2">
        <w:rPr>
          <w:rFonts w:ascii="Times" w:hAnsi="Times" w:cs="Times"/>
          <w:sz w:val="20"/>
          <w:szCs w:val="20"/>
          <w:lang w:val="it-IT"/>
        </w:rPr>
        <w:t>Verb</w:t>
      </w:r>
      <w:proofErr w:type="spellEnd"/>
      <w:r w:rsidRPr="00924EE2">
        <w:rPr>
          <w:rFonts w:ascii="Times" w:hAnsi="Times" w:cs="Times"/>
          <w:sz w:val="20"/>
          <w:szCs w:val="20"/>
          <w:lang w:val="it-IT"/>
        </w:rPr>
        <w:t xml:space="preserve"> patterns: verbi seguiti da gerundio o infinito. </w:t>
      </w:r>
    </w:p>
    <w:p w14:paraId="0CAE1646" w14:textId="77777777" w:rsidR="00270F92" w:rsidRPr="00924EE2" w:rsidRDefault="00270F92" w:rsidP="00924EE2">
      <w:pPr>
        <w:pStyle w:val="Default"/>
        <w:numPr>
          <w:ilvl w:val="0"/>
          <w:numId w:val="2"/>
        </w:numPr>
        <w:spacing w:line="240" w:lineRule="exact"/>
        <w:jc w:val="both"/>
        <w:rPr>
          <w:rFonts w:ascii="Times" w:hAnsi="Times" w:cs="Times"/>
          <w:sz w:val="20"/>
          <w:szCs w:val="20"/>
        </w:rPr>
      </w:pPr>
      <w:proofErr w:type="spellStart"/>
      <w:r w:rsidRPr="00924EE2">
        <w:rPr>
          <w:rFonts w:ascii="Times" w:hAnsi="Times" w:cs="Times"/>
          <w:sz w:val="20"/>
          <w:szCs w:val="20"/>
        </w:rPr>
        <w:t>Verbi</w:t>
      </w:r>
      <w:proofErr w:type="spellEnd"/>
      <w:r w:rsidRPr="00924EE2">
        <w:rPr>
          <w:rFonts w:ascii="Times" w:hAnsi="Times" w:cs="Times"/>
          <w:sz w:val="20"/>
          <w:szCs w:val="20"/>
        </w:rPr>
        <w:t xml:space="preserve"> </w:t>
      </w:r>
      <w:proofErr w:type="spellStart"/>
      <w:r w:rsidRPr="00924EE2">
        <w:rPr>
          <w:rFonts w:ascii="Times" w:hAnsi="Times" w:cs="Times"/>
          <w:sz w:val="20"/>
          <w:szCs w:val="20"/>
        </w:rPr>
        <w:t>frasali</w:t>
      </w:r>
      <w:proofErr w:type="spellEnd"/>
      <w:r w:rsidRPr="00924EE2">
        <w:rPr>
          <w:rFonts w:ascii="Times" w:hAnsi="Times" w:cs="Times"/>
          <w:sz w:val="20"/>
          <w:szCs w:val="20"/>
        </w:rPr>
        <w:t xml:space="preserve">. </w:t>
      </w:r>
    </w:p>
    <w:p w14:paraId="0D9932BB" w14:textId="77777777" w:rsidR="00270F92" w:rsidRPr="00924EE2" w:rsidRDefault="00270F92" w:rsidP="00924EE2">
      <w:pPr>
        <w:pStyle w:val="Paragrafoelenco"/>
        <w:numPr>
          <w:ilvl w:val="0"/>
          <w:numId w:val="2"/>
        </w:numPr>
        <w:tabs>
          <w:tab w:val="clear" w:pos="284"/>
        </w:tabs>
        <w:jc w:val="left"/>
        <w:rPr>
          <w:rFonts w:cs="Times"/>
        </w:rPr>
      </w:pPr>
      <w:r w:rsidRPr="00924EE2">
        <w:rPr>
          <w:rFonts w:cs="Times"/>
        </w:rPr>
        <w:t>Consolidamento dell’uso dei sostantivi (singolare, plurale, numerabili/non numerabili, nomi composti, genitivo); numeri cardinali e ordinali; articoli e partitivi.</w:t>
      </w:r>
    </w:p>
    <w:p w14:paraId="493BE55B" w14:textId="77777777" w:rsidR="00270F92" w:rsidRPr="00924EE2" w:rsidRDefault="00270F92" w:rsidP="00924EE2">
      <w:pPr>
        <w:pStyle w:val="Paragrafoelenco"/>
        <w:numPr>
          <w:ilvl w:val="0"/>
          <w:numId w:val="2"/>
        </w:numPr>
        <w:tabs>
          <w:tab w:val="clear" w:pos="284"/>
        </w:tabs>
        <w:jc w:val="left"/>
        <w:rPr>
          <w:rFonts w:cs="Times"/>
        </w:rPr>
      </w:pPr>
      <w:r w:rsidRPr="00924EE2">
        <w:rPr>
          <w:rFonts w:cs="Times"/>
        </w:rPr>
        <w:t xml:space="preserve">Consolidamento dell’uso di aggettivi e pronomi possessivi e dimostrativi.  Forme comparative e superlative. </w:t>
      </w:r>
    </w:p>
    <w:p w14:paraId="783C6078" w14:textId="77777777" w:rsidR="00270F92" w:rsidRPr="00924EE2" w:rsidRDefault="00270F92" w:rsidP="00924EE2">
      <w:pPr>
        <w:numPr>
          <w:ilvl w:val="0"/>
          <w:numId w:val="2"/>
        </w:numPr>
        <w:tabs>
          <w:tab w:val="clear" w:pos="284"/>
        </w:tabs>
        <w:rPr>
          <w:rFonts w:cs="Times"/>
        </w:rPr>
      </w:pPr>
      <w:r w:rsidRPr="00924EE2">
        <w:rPr>
          <w:rFonts w:cs="Times"/>
        </w:rPr>
        <w:t>Preposizioni: di luogo, di tempo, di moto, di compagnia, d'agente; preposizioni in collocazioni dopo sostantivi, aggettivi e verbi.</w:t>
      </w:r>
    </w:p>
    <w:p w14:paraId="3F4DD9EC" w14:textId="150228A0" w:rsidR="00270F92" w:rsidRPr="00924EE2" w:rsidRDefault="00270F92" w:rsidP="00924EE2">
      <w:pPr>
        <w:pStyle w:val="Paragrafoelenco"/>
        <w:numPr>
          <w:ilvl w:val="0"/>
          <w:numId w:val="2"/>
        </w:numPr>
        <w:tabs>
          <w:tab w:val="clear" w:pos="284"/>
        </w:tabs>
        <w:jc w:val="left"/>
        <w:rPr>
          <w:rFonts w:cs="Times"/>
        </w:rPr>
      </w:pPr>
      <w:r w:rsidRPr="00924EE2">
        <w:rPr>
          <w:rFonts w:cs="Times"/>
        </w:rPr>
        <w:t xml:space="preserve">Connettivi di subordinazione e coordinazione.  </w:t>
      </w:r>
    </w:p>
    <w:p w14:paraId="004A98AF" w14:textId="638B98CD" w:rsidR="00DD527E" w:rsidRPr="00924EE2" w:rsidRDefault="00DD527E" w:rsidP="00924EE2">
      <w:pPr>
        <w:ind w:left="284" w:hanging="284"/>
        <w:rPr>
          <w:rFonts w:cs="Times"/>
          <w:b/>
          <w:bCs/>
        </w:rPr>
      </w:pPr>
      <w:r w:rsidRPr="00924EE2">
        <w:rPr>
          <w:rFonts w:cs="Times"/>
          <w:b/>
          <w:bCs/>
        </w:rPr>
        <w:t>Lessico</w:t>
      </w:r>
      <w:r w:rsidR="0053647B" w:rsidRPr="00924EE2">
        <w:rPr>
          <w:rFonts w:cs="Times"/>
          <w:b/>
          <w:bCs/>
        </w:rPr>
        <w:t xml:space="preserve"> </w:t>
      </w:r>
    </w:p>
    <w:p w14:paraId="0A852A78" w14:textId="6D1CE380" w:rsidR="003E1ABF" w:rsidRPr="00924EE2" w:rsidRDefault="003E1ABF" w:rsidP="00924EE2">
      <w:pPr>
        <w:pStyle w:val="Paragrafoelenco"/>
        <w:numPr>
          <w:ilvl w:val="0"/>
          <w:numId w:val="11"/>
        </w:numPr>
        <w:tabs>
          <w:tab w:val="clear" w:pos="284"/>
        </w:tabs>
        <w:rPr>
          <w:rFonts w:cs="Times"/>
        </w:rPr>
      </w:pPr>
      <w:proofErr w:type="spellStart"/>
      <w:r w:rsidRPr="00924EE2">
        <w:rPr>
          <w:rFonts w:cs="Times"/>
        </w:rPr>
        <w:t>Communication</w:t>
      </w:r>
      <w:proofErr w:type="spellEnd"/>
    </w:p>
    <w:p w14:paraId="173CCFCC" w14:textId="067DD279" w:rsidR="003E1ABF" w:rsidRPr="00924EE2" w:rsidRDefault="00EB46B6" w:rsidP="00924EE2">
      <w:pPr>
        <w:pStyle w:val="Paragrafoelenco"/>
        <w:numPr>
          <w:ilvl w:val="0"/>
          <w:numId w:val="11"/>
        </w:numPr>
        <w:tabs>
          <w:tab w:val="clear" w:pos="284"/>
        </w:tabs>
        <w:rPr>
          <w:rFonts w:cs="Times"/>
        </w:rPr>
      </w:pPr>
      <w:proofErr w:type="spellStart"/>
      <w:r w:rsidRPr="00924EE2">
        <w:rPr>
          <w:rFonts w:cs="Times"/>
        </w:rPr>
        <w:t>Sustainability</w:t>
      </w:r>
      <w:proofErr w:type="spellEnd"/>
      <w:r w:rsidRPr="00924EE2">
        <w:rPr>
          <w:rFonts w:cs="Times"/>
        </w:rPr>
        <w:t xml:space="preserve"> in </w:t>
      </w:r>
      <w:r w:rsidR="00277A84" w:rsidRPr="00924EE2">
        <w:rPr>
          <w:rFonts w:cs="Times"/>
        </w:rPr>
        <w:t>business</w:t>
      </w:r>
    </w:p>
    <w:p w14:paraId="340A3B3A" w14:textId="73C35636" w:rsidR="00277A84" w:rsidRPr="00924EE2" w:rsidRDefault="00277A84" w:rsidP="00924EE2">
      <w:pPr>
        <w:pStyle w:val="Paragrafoelenco"/>
        <w:numPr>
          <w:ilvl w:val="0"/>
          <w:numId w:val="11"/>
        </w:numPr>
        <w:tabs>
          <w:tab w:val="clear" w:pos="284"/>
        </w:tabs>
        <w:rPr>
          <w:rFonts w:cs="Times"/>
        </w:rPr>
      </w:pPr>
      <w:r w:rsidRPr="00924EE2">
        <w:rPr>
          <w:rFonts w:cs="Times"/>
        </w:rPr>
        <w:t>Marketing</w:t>
      </w:r>
      <w:r w:rsidR="00C053A8" w:rsidRPr="00924EE2">
        <w:rPr>
          <w:rFonts w:cs="Times"/>
        </w:rPr>
        <w:t xml:space="preserve"> and Management</w:t>
      </w:r>
    </w:p>
    <w:p w14:paraId="626447FC" w14:textId="022D17C1" w:rsidR="00277A84" w:rsidRPr="00924EE2" w:rsidRDefault="00277A84" w:rsidP="00924EE2">
      <w:pPr>
        <w:pStyle w:val="Paragrafoelenco"/>
        <w:numPr>
          <w:ilvl w:val="0"/>
          <w:numId w:val="11"/>
        </w:numPr>
        <w:tabs>
          <w:tab w:val="clear" w:pos="284"/>
        </w:tabs>
        <w:rPr>
          <w:rFonts w:cs="Times"/>
        </w:rPr>
      </w:pPr>
      <w:r w:rsidRPr="00924EE2">
        <w:rPr>
          <w:rFonts w:cs="Times"/>
        </w:rPr>
        <w:t>Strategy</w:t>
      </w:r>
    </w:p>
    <w:p w14:paraId="40F88260" w14:textId="77777777" w:rsidR="00C053A8" w:rsidRPr="00924EE2" w:rsidRDefault="00C053A8" w:rsidP="00924EE2">
      <w:pPr>
        <w:pStyle w:val="Paragrafoelenco"/>
        <w:numPr>
          <w:ilvl w:val="0"/>
          <w:numId w:val="11"/>
        </w:numPr>
        <w:tabs>
          <w:tab w:val="clear" w:pos="284"/>
        </w:tabs>
        <w:rPr>
          <w:rFonts w:cs="Times"/>
        </w:rPr>
      </w:pPr>
      <w:r w:rsidRPr="00924EE2">
        <w:rPr>
          <w:rFonts w:cs="Times"/>
        </w:rPr>
        <w:t xml:space="preserve">Corporate </w:t>
      </w:r>
      <w:proofErr w:type="spellStart"/>
      <w:r w:rsidRPr="00924EE2">
        <w:rPr>
          <w:rFonts w:cs="Times"/>
        </w:rPr>
        <w:t>Responsibility</w:t>
      </w:r>
      <w:proofErr w:type="spellEnd"/>
    </w:p>
    <w:p w14:paraId="567EA15C" w14:textId="0EE92D23" w:rsidR="00277A84" w:rsidRPr="00924EE2" w:rsidRDefault="00277A84" w:rsidP="00924EE2">
      <w:pPr>
        <w:pStyle w:val="Paragrafoelenco"/>
        <w:numPr>
          <w:ilvl w:val="0"/>
          <w:numId w:val="11"/>
        </w:numPr>
        <w:tabs>
          <w:tab w:val="clear" w:pos="284"/>
        </w:tabs>
        <w:rPr>
          <w:rFonts w:cs="Times"/>
        </w:rPr>
      </w:pPr>
      <w:r w:rsidRPr="00924EE2">
        <w:rPr>
          <w:rFonts w:cs="Times"/>
        </w:rPr>
        <w:t>New Business</w:t>
      </w:r>
    </w:p>
    <w:p w14:paraId="7D42D916" w14:textId="3994EE63" w:rsidR="00B112C1" w:rsidRPr="00924EE2" w:rsidRDefault="00D3410C" w:rsidP="00924EE2">
      <w:pPr>
        <w:pStyle w:val="Default"/>
        <w:spacing w:before="120" w:line="240" w:lineRule="exact"/>
        <w:jc w:val="both"/>
        <w:rPr>
          <w:rFonts w:ascii="Times" w:hAnsi="Times" w:cs="Times"/>
          <w:sz w:val="20"/>
          <w:szCs w:val="20"/>
          <w:lang w:val="it-IT"/>
        </w:rPr>
      </w:pPr>
      <w:r w:rsidRPr="00924EE2">
        <w:rPr>
          <w:rFonts w:ascii="Times" w:hAnsi="Times" w:cs="Times"/>
          <w:sz w:val="20"/>
          <w:szCs w:val="20"/>
          <w:lang w:val="it-IT"/>
        </w:rPr>
        <w:t>Inoltre</w:t>
      </w:r>
      <w:r w:rsidR="00BD6B8D" w:rsidRPr="00924EE2">
        <w:rPr>
          <w:rFonts w:ascii="Times" w:hAnsi="Times" w:cs="Times"/>
          <w:sz w:val="20"/>
          <w:szCs w:val="20"/>
          <w:lang w:val="it-IT"/>
        </w:rPr>
        <w:t>,</w:t>
      </w:r>
      <w:r w:rsidRPr="00924EE2">
        <w:rPr>
          <w:rFonts w:ascii="Times" w:hAnsi="Times" w:cs="Times"/>
          <w:sz w:val="20"/>
          <w:szCs w:val="20"/>
          <w:lang w:val="it-IT"/>
        </w:rPr>
        <w:t xml:space="preserve"> lo studente </w:t>
      </w:r>
      <w:r w:rsidR="00DA52E1" w:rsidRPr="00924EE2">
        <w:rPr>
          <w:rFonts w:ascii="Times" w:hAnsi="Times" w:cs="Times"/>
          <w:sz w:val="20"/>
          <w:szCs w:val="20"/>
          <w:lang w:val="it-IT"/>
        </w:rPr>
        <w:t>si ese</w:t>
      </w:r>
      <w:r w:rsidR="003F4223" w:rsidRPr="00924EE2">
        <w:rPr>
          <w:rFonts w:ascii="Times" w:hAnsi="Times" w:cs="Times"/>
          <w:sz w:val="20"/>
          <w:szCs w:val="20"/>
          <w:lang w:val="it-IT"/>
        </w:rPr>
        <w:t>r</w:t>
      </w:r>
      <w:r w:rsidR="00DA52E1" w:rsidRPr="00924EE2">
        <w:rPr>
          <w:rFonts w:ascii="Times" w:hAnsi="Times" w:cs="Times"/>
          <w:sz w:val="20"/>
          <w:szCs w:val="20"/>
          <w:lang w:val="it-IT"/>
        </w:rPr>
        <w:t>citerà nella lettura</w:t>
      </w:r>
      <w:r w:rsidR="00DC6C28" w:rsidRPr="00924EE2">
        <w:rPr>
          <w:rFonts w:ascii="Times" w:hAnsi="Times" w:cs="Times"/>
          <w:sz w:val="20"/>
          <w:szCs w:val="20"/>
          <w:lang w:val="it-IT"/>
        </w:rPr>
        <w:t>, ascolto</w:t>
      </w:r>
      <w:r w:rsidR="00DA52E1" w:rsidRPr="00924EE2">
        <w:rPr>
          <w:rFonts w:ascii="Times" w:hAnsi="Times" w:cs="Times"/>
          <w:sz w:val="20"/>
          <w:szCs w:val="20"/>
          <w:lang w:val="it-IT"/>
        </w:rPr>
        <w:t xml:space="preserve"> e comprensione di testi</w:t>
      </w:r>
      <w:r w:rsidR="00395598" w:rsidRPr="00924EE2">
        <w:rPr>
          <w:rFonts w:ascii="Times" w:hAnsi="Times" w:cs="Times"/>
          <w:sz w:val="20"/>
          <w:szCs w:val="20"/>
          <w:lang w:val="it-IT"/>
        </w:rPr>
        <w:t xml:space="preserve"> tratti da</w:t>
      </w:r>
      <w:r w:rsidR="00D20522" w:rsidRPr="00924EE2">
        <w:rPr>
          <w:rFonts w:ascii="Times" w:hAnsi="Times" w:cs="Times"/>
          <w:sz w:val="20"/>
          <w:szCs w:val="20"/>
          <w:lang w:val="it-IT"/>
        </w:rPr>
        <w:t xml:space="preserve">l libro di corso e </w:t>
      </w:r>
      <w:r w:rsidR="009B190F" w:rsidRPr="00924EE2">
        <w:rPr>
          <w:rFonts w:ascii="Times" w:hAnsi="Times" w:cs="Times"/>
          <w:sz w:val="20"/>
          <w:szCs w:val="20"/>
          <w:lang w:val="it-IT"/>
        </w:rPr>
        <w:t xml:space="preserve">da </w:t>
      </w:r>
      <w:r w:rsidR="00D20522" w:rsidRPr="00924EE2">
        <w:rPr>
          <w:rFonts w:ascii="Times" w:hAnsi="Times" w:cs="Times"/>
          <w:sz w:val="20"/>
          <w:szCs w:val="20"/>
          <w:lang w:val="it-IT"/>
        </w:rPr>
        <w:t xml:space="preserve">altro materiale </w:t>
      </w:r>
      <w:r w:rsidR="00F71F0C" w:rsidRPr="00924EE2">
        <w:rPr>
          <w:rFonts w:ascii="Times" w:hAnsi="Times" w:cs="Times"/>
          <w:sz w:val="20"/>
          <w:szCs w:val="20"/>
          <w:lang w:val="it-IT"/>
        </w:rPr>
        <w:t xml:space="preserve">specifico </w:t>
      </w:r>
      <w:r w:rsidR="00D20522" w:rsidRPr="00924EE2">
        <w:rPr>
          <w:rFonts w:ascii="Times" w:hAnsi="Times" w:cs="Times"/>
          <w:sz w:val="20"/>
          <w:szCs w:val="20"/>
          <w:lang w:val="it-IT"/>
        </w:rPr>
        <w:t>scelto dal</w:t>
      </w:r>
      <w:r w:rsidR="009B190F" w:rsidRPr="00924EE2">
        <w:rPr>
          <w:rFonts w:ascii="Times" w:hAnsi="Times" w:cs="Times"/>
          <w:sz w:val="20"/>
          <w:szCs w:val="20"/>
          <w:lang w:val="it-IT"/>
        </w:rPr>
        <w:t xml:space="preserve"> docente</w:t>
      </w:r>
      <w:r w:rsidR="003C4100" w:rsidRPr="00924EE2">
        <w:rPr>
          <w:rFonts w:ascii="Times" w:hAnsi="Times" w:cs="Times"/>
          <w:sz w:val="20"/>
          <w:szCs w:val="20"/>
          <w:lang w:val="it-IT"/>
        </w:rPr>
        <w:t xml:space="preserve">, </w:t>
      </w:r>
      <w:r w:rsidR="00C72D27" w:rsidRPr="00924EE2">
        <w:rPr>
          <w:rFonts w:ascii="Times" w:hAnsi="Times" w:cs="Times"/>
          <w:sz w:val="20"/>
          <w:szCs w:val="20"/>
          <w:lang w:val="it-IT"/>
        </w:rPr>
        <w:t xml:space="preserve">e </w:t>
      </w:r>
      <w:r w:rsidR="00313A80" w:rsidRPr="00924EE2">
        <w:rPr>
          <w:rFonts w:ascii="Times" w:hAnsi="Times" w:cs="Times"/>
          <w:sz w:val="20"/>
          <w:szCs w:val="20"/>
          <w:lang w:val="it-IT"/>
        </w:rPr>
        <w:t>ne</w:t>
      </w:r>
      <w:r w:rsidR="00C72D27" w:rsidRPr="00924EE2">
        <w:rPr>
          <w:rFonts w:ascii="Times" w:hAnsi="Times" w:cs="Times"/>
          <w:sz w:val="20"/>
          <w:szCs w:val="20"/>
          <w:lang w:val="it-IT"/>
        </w:rPr>
        <w:t xml:space="preserve">lla </w:t>
      </w:r>
      <w:r w:rsidR="00313A80" w:rsidRPr="00924EE2">
        <w:rPr>
          <w:rFonts w:ascii="Times" w:hAnsi="Times" w:cs="Times"/>
          <w:sz w:val="20"/>
          <w:szCs w:val="20"/>
          <w:lang w:val="it-IT"/>
        </w:rPr>
        <w:t xml:space="preserve">produzione di testi scritti. </w:t>
      </w:r>
    </w:p>
    <w:p w14:paraId="5B71B32C" w14:textId="4D452F3E" w:rsidR="000D1E9C" w:rsidRPr="00924EE2" w:rsidRDefault="000D1E9C" w:rsidP="00924EE2">
      <w:pPr>
        <w:spacing w:before="120"/>
        <w:rPr>
          <w:rFonts w:cs="Times"/>
          <w:b/>
          <w:i/>
          <w:sz w:val="18"/>
          <w:szCs w:val="18"/>
        </w:rPr>
      </w:pPr>
      <w:r w:rsidRPr="00924EE2">
        <w:rPr>
          <w:rFonts w:cs="Times"/>
          <w:b/>
          <w:i/>
          <w:sz w:val="18"/>
          <w:szCs w:val="18"/>
        </w:rPr>
        <w:t>BIBLIOGRAFIA</w:t>
      </w:r>
      <w:r w:rsidR="009B4B80">
        <w:rPr>
          <w:rStyle w:val="Rimandonotaapidipagina"/>
          <w:rFonts w:cs="Times"/>
          <w:b/>
          <w:i/>
          <w:sz w:val="18"/>
          <w:szCs w:val="18"/>
        </w:rPr>
        <w:footnoteReference w:id="1"/>
      </w:r>
    </w:p>
    <w:p w14:paraId="6170822C" w14:textId="1E65920F" w:rsidR="00D02266" w:rsidRPr="00924EE2" w:rsidRDefault="00D02266" w:rsidP="00924EE2">
      <w:pPr>
        <w:rPr>
          <w:rFonts w:eastAsiaTheme="minorHAnsi" w:cs="Times"/>
          <w:color w:val="000000"/>
          <w:sz w:val="18"/>
          <w:szCs w:val="18"/>
          <w:lang w:eastAsia="en-US"/>
        </w:rPr>
      </w:pPr>
      <w:r w:rsidRPr="00924EE2">
        <w:rPr>
          <w:rFonts w:eastAsiaTheme="minorHAnsi" w:cs="Times"/>
          <w:color w:val="000000"/>
          <w:sz w:val="18"/>
          <w:szCs w:val="18"/>
          <w:lang w:eastAsia="en-US"/>
        </w:rPr>
        <w:t>Le indicazioni sul libro di testo verranno fornite dal docente durante la prima lezione. I materiali per lo studio autonomo saranno disponibili sulla piattaforma Blackboard.</w:t>
      </w:r>
    </w:p>
    <w:p w14:paraId="1ABE6522" w14:textId="77777777" w:rsidR="00E82E24" w:rsidRPr="00924EE2" w:rsidRDefault="00E82E24" w:rsidP="00924EE2">
      <w:pPr>
        <w:pStyle w:val="Testo1"/>
        <w:spacing w:before="120" w:line="240" w:lineRule="exact"/>
        <w:ind w:left="0" w:firstLine="0"/>
        <w:rPr>
          <w:rFonts w:cs="Times"/>
          <w:i/>
          <w:szCs w:val="18"/>
        </w:rPr>
      </w:pPr>
      <w:r w:rsidRPr="00924EE2">
        <w:rPr>
          <w:rFonts w:cs="Times"/>
          <w:i/>
          <w:szCs w:val="18"/>
        </w:rPr>
        <w:t>Grammatica di riferimento consigliata:</w:t>
      </w:r>
    </w:p>
    <w:p w14:paraId="275B5A88" w14:textId="7E3FF343" w:rsidR="00FE13F2" w:rsidRPr="00924EE2" w:rsidRDefault="00FE13F2" w:rsidP="00924EE2">
      <w:pPr>
        <w:tabs>
          <w:tab w:val="clear" w:pos="284"/>
        </w:tabs>
        <w:rPr>
          <w:rFonts w:cs="Times"/>
          <w:sz w:val="18"/>
          <w:szCs w:val="18"/>
        </w:rPr>
      </w:pPr>
      <w:r w:rsidRPr="00924EE2">
        <w:rPr>
          <w:rFonts w:cs="Times"/>
          <w:sz w:val="18"/>
          <w:szCs w:val="18"/>
        </w:rPr>
        <w:t xml:space="preserve">Mark Foley, Diane Hall, </w:t>
      </w:r>
      <w:proofErr w:type="spellStart"/>
      <w:r w:rsidRPr="00924EE2">
        <w:rPr>
          <w:rFonts w:cs="Times"/>
          <w:i/>
          <w:iCs/>
          <w:sz w:val="18"/>
          <w:szCs w:val="18"/>
        </w:rPr>
        <w:t>MyGrammarLab</w:t>
      </w:r>
      <w:proofErr w:type="spellEnd"/>
      <w:r w:rsidRPr="00924EE2">
        <w:rPr>
          <w:rFonts w:cs="Times"/>
          <w:sz w:val="18"/>
          <w:szCs w:val="18"/>
        </w:rPr>
        <w:t xml:space="preserve">, Advanced C1/C2, </w:t>
      </w:r>
      <w:r w:rsidRPr="00924EE2">
        <w:rPr>
          <w:rFonts w:cs="Times"/>
          <w:sz w:val="18"/>
          <w:szCs w:val="18"/>
          <w:u w:val="single"/>
        </w:rPr>
        <w:t>With Key</w:t>
      </w:r>
      <w:r w:rsidRPr="00924EE2">
        <w:rPr>
          <w:rFonts w:cs="Times"/>
          <w:sz w:val="18"/>
          <w:szCs w:val="18"/>
        </w:rPr>
        <w:t>, Pearson, ISBN 978-1-408-2991</w:t>
      </w:r>
      <w:r w:rsidR="00A41413" w:rsidRPr="00924EE2">
        <w:rPr>
          <w:rFonts w:cs="Times"/>
          <w:sz w:val="18"/>
          <w:szCs w:val="18"/>
        </w:rPr>
        <w:t>1</w:t>
      </w:r>
      <w:r w:rsidRPr="00924EE2">
        <w:rPr>
          <w:rFonts w:cs="Times"/>
          <w:sz w:val="18"/>
          <w:szCs w:val="18"/>
        </w:rPr>
        <w:t>-</w:t>
      </w:r>
      <w:r w:rsidR="00A41413" w:rsidRPr="00924EE2">
        <w:rPr>
          <w:rFonts w:cs="Times"/>
          <w:sz w:val="18"/>
          <w:szCs w:val="18"/>
        </w:rPr>
        <w:t>1</w:t>
      </w:r>
      <w:r w:rsidR="009B4B80">
        <w:rPr>
          <w:rFonts w:cs="Times"/>
          <w:sz w:val="18"/>
          <w:szCs w:val="18"/>
        </w:rPr>
        <w:t xml:space="preserve"> </w:t>
      </w:r>
      <w:bookmarkStart w:id="0" w:name="_Hlk170391661"/>
      <w:r w:rsidR="009B4B80">
        <w:rPr>
          <w:rFonts w:ascii="Times New Roman" w:hAnsi="Times New Roman"/>
          <w:i/>
          <w:color w:val="0070C0"/>
          <w:sz w:val="18"/>
          <w:szCs w:val="18"/>
        </w:rPr>
        <w:fldChar w:fldCharType="begin"/>
      </w:r>
      <w:r w:rsidR="009B4B80">
        <w:rPr>
          <w:rFonts w:ascii="Times New Roman" w:hAnsi="Times New Roman"/>
          <w:i/>
          <w:color w:val="0070C0"/>
          <w:sz w:val="18"/>
          <w:szCs w:val="18"/>
        </w:rPr>
        <w:instrText>HYPERLINK "https://librerie.unicatt.it/scheda-libro/autori-vari/my-grammarlab-advanced-sbk-mylab-pkwith-key-9781408299111-698981.html"</w:instrText>
      </w:r>
      <w:r w:rsidR="009B4B80">
        <w:rPr>
          <w:rFonts w:ascii="Times New Roman" w:hAnsi="Times New Roman"/>
          <w:i/>
          <w:color w:val="0070C0"/>
          <w:sz w:val="18"/>
          <w:szCs w:val="18"/>
        </w:rPr>
      </w:r>
      <w:r w:rsidR="009B4B80">
        <w:rPr>
          <w:rFonts w:ascii="Times New Roman" w:hAnsi="Times New Roman"/>
          <w:i/>
          <w:color w:val="0070C0"/>
          <w:sz w:val="18"/>
          <w:szCs w:val="18"/>
        </w:rPr>
        <w:fldChar w:fldCharType="separate"/>
      </w:r>
      <w:r w:rsidR="009B4B80" w:rsidRPr="009B4B80">
        <w:rPr>
          <w:rStyle w:val="Collegamentoipertestuale"/>
          <w:rFonts w:ascii="Times New Roman" w:hAnsi="Times New Roman"/>
          <w:i/>
          <w:sz w:val="18"/>
          <w:szCs w:val="18"/>
        </w:rPr>
        <w:t>Acquista da VP</w:t>
      </w:r>
      <w:bookmarkEnd w:id="0"/>
      <w:r w:rsidR="009B4B80">
        <w:rPr>
          <w:rFonts w:ascii="Times New Roman" w:hAnsi="Times New Roman"/>
          <w:i/>
          <w:color w:val="0070C0"/>
          <w:sz w:val="18"/>
          <w:szCs w:val="18"/>
        </w:rPr>
        <w:fldChar w:fldCharType="end"/>
      </w:r>
    </w:p>
    <w:p w14:paraId="4BBE4B2A" w14:textId="6166969A" w:rsidR="00772B09" w:rsidRPr="00924EE2" w:rsidRDefault="00772B09" w:rsidP="00924EE2">
      <w:pPr>
        <w:tabs>
          <w:tab w:val="clear" w:pos="284"/>
        </w:tabs>
        <w:rPr>
          <w:rFonts w:cs="Times"/>
          <w:sz w:val="18"/>
          <w:szCs w:val="18"/>
        </w:rPr>
      </w:pPr>
      <w:r w:rsidRPr="00924EE2">
        <w:rPr>
          <w:rFonts w:cs="Times"/>
          <w:sz w:val="18"/>
          <w:szCs w:val="18"/>
        </w:rPr>
        <w:lastRenderedPageBreak/>
        <w:t xml:space="preserve">Per coloro che desiderano consolidare la grammatica e il lessico a livello post-intermedio (B2): Michael Vince, </w:t>
      </w:r>
      <w:r w:rsidRPr="00924EE2">
        <w:rPr>
          <w:rFonts w:cs="Times"/>
          <w:i/>
          <w:sz w:val="18"/>
          <w:szCs w:val="18"/>
        </w:rPr>
        <w:t>Language Practice for First</w:t>
      </w:r>
      <w:r w:rsidRPr="00924EE2">
        <w:rPr>
          <w:rFonts w:cs="Times"/>
          <w:sz w:val="18"/>
          <w:szCs w:val="18"/>
        </w:rPr>
        <w:t xml:space="preserve">, English Grammar and </w:t>
      </w:r>
      <w:proofErr w:type="spellStart"/>
      <w:r w:rsidRPr="00924EE2">
        <w:rPr>
          <w:rFonts w:cs="Times"/>
          <w:sz w:val="18"/>
          <w:szCs w:val="18"/>
        </w:rPr>
        <w:t>Vocabulary</w:t>
      </w:r>
      <w:proofErr w:type="spellEnd"/>
      <w:r w:rsidRPr="00924EE2">
        <w:rPr>
          <w:rFonts w:cs="Times"/>
          <w:sz w:val="18"/>
          <w:szCs w:val="18"/>
        </w:rPr>
        <w:t xml:space="preserve">, </w:t>
      </w:r>
      <w:r w:rsidRPr="00924EE2">
        <w:rPr>
          <w:rFonts w:cs="Times"/>
          <w:sz w:val="18"/>
          <w:szCs w:val="18"/>
          <w:u w:val="single"/>
        </w:rPr>
        <w:t>with Key</w:t>
      </w:r>
      <w:r w:rsidRPr="00924EE2">
        <w:rPr>
          <w:rFonts w:cs="Times"/>
          <w:sz w:val="18"/>
          <w:szCs w:val="18"/>
        </w:rPr>
        <w:t>, Macmillan - ISBN 9780230463752</w:t>
      </w:r>
      <w:r w:rsidR="009B4B80">
        <w:rPr>
          <w:rFonts w:cs="Times"/>
          <w:sz w:val="18"/>
          <w:szCs w:val="18"/>
        </w:rPr>
        <w:t xml:space="preserve"> </w:t>
      </w:r>
      <w:hyperlink r:id="rId7" w:history="1">
        <w:r w:rsidR="009B4B80" w:rsidRPr="009B4B80">
          <w:rPr>
            <w:rStyle w:val="Collegamentoipertestuale"/>
            <w:rFonts w:ascii="Times New Roman" w:hAnsi="Times New Roman"/>
            <w:i/>
            <w:sz w:val="18"/>
            <w:szCs w:val="18"/>
          </w:rPr>
          <w:t>Acquista da VP</w:t>
        </w:r>
      </w:hyperlink>
    </w:p>
    <w:p w14:paraId="5CC541C3" w14:textId="1E16C8F9" w:rsidR="00F16027" w:rsidRPr="00924EE2" w:rsidRDefault="00F16027" w:rsidP="00924EE2">
      <w:pPr>
        <w:spacing w:before="240" w:after="120"/>
        <w:rPr>
          <w:rFonts w:cs="Times"/>
          <w:b/>
          <w:i/>
          <w:sz w:val="18"/>
          <w:szCs w:val="18"/>
        </w:rPr>
      </w:pPr>
      <w:r w:rsidRPr="00924EE2">
        <w:rPr>
          <w:rFonts w:cs="Times"/>
          <w:b/>
          <w:i/>
          <w:sz w:val="18"/>
          <w:szCs w:val="18"/>
        </w:rPr>
        <w:t>DIDATTICA DEL CORSO</w:t>
      </w:r>
    </w:p>
    <w:p w14:paraId="12F5E599" w14:textId="25D2BE1C" w:rsidR="0041344F" w:rsidRPr="00924EE2" w:rsidRDefault="005D3F86" w:rsidP="00924EE2">
      <w:pPr>
        <w:pStyle w:val="Testo2"/>
        <w:spacing w:line="240" w:lineRule="exact"/>
        <w:ind w:firstLine="0"/>
        <w:rPr>
          <w:rFonts w:cs="Times"/>
          <w:color w:val="FF0000"/>
          <w:szCs w:val="18"/>
        </w:rPr>
      </w:pPr>
      <w:r w:rsidRPr="00924EE2">
        <w:rPr>
          <w:rFonts w:cs="Times"/>
          <w:szCs w:val="18"/>
        </w:rPr>
        <w:t xml:space="preserve">Il corso </w:t>
      </w:r>
      <w:r w:rsidR="006C62C5" w:rsidRPr="00924EE2">
        <w:rPr>
          <w:rFonts w:cs="Times"/>
          <w:szCs w:val="18"/>
        </w:rPr>
        <w:t xml:space="preserve">prevede </w:t>
      </w:r>
      <w:r w:rsidR="00FF513C" w:rsidRPr="00924EE2">
        <w:rPr>
          <w:rFonts w:cs="Times"/>
          <w:szCs w:val="18"/>
        </w:rPr>
        <w:t xml:space="preserve">lezioni basate su sussidi multimediali che utilizzino </w:t>
      </w:r>
      <w:r w:rsidR="006B6E3C" w:rsidRPr="00924EE2">
        <w:rPr>
          <w:rFonts w:cs="Times"/>
          <w:szCs w:val="18"/>
        </w:rPr>
        <w:t>materiali audio</w:t>
      </w:r>
      <w:r w:rsidR="00945397" w:rsidRPr="00924EE2">
        <w:rPr>
          <w:rFonts w:cs="Times"/>
          <w:szCs w:val="18"/>
        </w:rPr>
        <w:t>-</w:t>
      </w:r>
      <w:r w:rsidR="006B6E3C" w:rsidRPr="00924EE2">
        <w:rPr>
          <w:rFonts w:cs="Times"/>
          <w:szCs w:val="18"/>
        </w:rPr>
        <w:t>visivi</w:t>
      </w:r>
      <w:r w:rsidR="002B6252" w:rsidRPr="00924EE2">
        <w:rPr>
          <w:rFonts w:cs="Times"/>
          <w:szCs w:val="18"/>
        </w:rPr>
        <w:t xml:space="preserve"> inerenti</w:t>
      </w:r>
      <w:r w:rsidR="00FF6CD5" w:rsidRPr="00924EE2">
        <w:rPr>
          <w:rFonts w:cs="Times"/>
          <w:szCs w:val="18"/>
        </w:rPr>
        <w:t>.</w:t>
      </w:r>
      <w:r w:rsidR="00C95185" w:rsidRPr="00924EE2">
        <w:rPr>
          <w:rFonts w:cs="Times"/>
          <w:color w:val="FF0000"/>
          <w:szCs w:val="18"/>
        </w:rPr>
        <w:t xml:space="preserve"> </w:t>
      </w:r>
    </w:p>
    <w:p w14:paraId="344D6F26" w14:textId="28A81C9D" w:rsidR="00FF6CD5" w:rsidRPr="00924EE2" w:rsidRDefault="00FF6CD5" w:rsidP="00924EE2">
      <w:pPr>
        <w:pStyle w:val="Testo2"/>
        <w:spacing w:line="240" w:lineRule="exact"/>
        <w:ind w:firstLine="0"/>
        <w:rPr>
          <w:rFonts w:cs="Times"/>
          <w:szCs w:val="18"/>
        </w:rPr>
      </w:pPr>
      <w:r w:rsidRPr="00924EE2">
        <w:rPr>
          <w:rFonts w:cs="Times"/>
          <w:szCs w:val="18"/>
        </w:rPr>
        <w:t xml:space="preserve">La didattica </w:t>
      </w:r>
      <w:r w:rsidR="00945397" w:rsidRPr="00924EE2">
        <w:rPr>
          <w:rFonts w:cs="Times"/>
          <w:szCs w:val="18"/>
        </w:rPr>
        <w:t xml:space="preserve">si sviluppa </w:t>
      </w:r>
      <w:r w:rsidR="005F4446" w:rsidRPr="00924EE2">
        <w:rPr>
          <w:rFonts w:cs="Times"/>
          <w:szCs w:val="18"/>
        </w:rPr>
        <w:t>richiedendo la partecipazione interattiva degli studenti</w:t>
      </w:r>
      <w:r w:rsidR="00AA6A76" w:rsidRPr="00924EE2">
        <w:rPr>
          <w:rFonts w:cs="Times"/>
          <w:szCs w:val="18"/>
        </w:rPr>
        <w:t xml:space="preserve"> </w:t>
      </w:r>
      <w:r w:rsidR="0082703D" w:rsidRPr="00924EE2">
        <w:rPr>
          <w:rFonts w:cs="Times"/>
          <w:szCs w:val="18"/>
        </w:rPr>
        <w:t xml:space="preserve">durante la lezione </w:t>
      </w:r>
      <w:r w:rsidR="00AA6A76" w:rsidRPr="00924EE2">
        <w:rPr>
          <w:rFonts w:cs="Times"/>
          <w:szCs w:val="18"/>
        </w:rPr>
        <w:t xml:space="preserve">attraverso lavori di gruppo o a coppia, </w:t>
      </w:r>
      <w:r w:rsidR="0082703D" w:rsidRPr="00924EE2">
        <w:rPr>
          <w:rFonts w:cs="Times"/>
          <w:szCs w:val="18"/>
        </w:rPr>
        <w:t xml:space="preserve">analisi </w:t>
      </w:r>
      <w:r w:rsidR="003F1B9C" w:rsidRPr="00924EE2">
        <w:rPr>
          <w:rFonts w:cs="Times"/>
          <w:szCs w:val="18"/>
        </w:rPr>
        <w:t xml:space="preserve">personali </w:t>
      </w:r>
      <w:r w:rsidR="0082703D" w:rsidRPr="00924EE2">
        <w:rPr>
          <w:rFonts w:cs="Times"/>
          <w:szCs w:val="18"/>
        </w:rPr>
        <w:t>e lavori individuali</w:t>
      </w:r>
      <w:r w:rsidR="00D279EB" w:rsidRPr="00924EE2">
        <w:rPr>
          <w:rFonts w:cs="Times"/>
          <w:szCs w:val="18"/>
        </w:rPr>
        <w:t>, e</w:t>
      </w:r>
      <w:r w:rsidR="003F1B9C" w:rsidRPr="00924EE2">
        <w:rPr>
          <w:rFonts w:cs="Times"/>
          <w:szCs w:val="18"/>
        </w:rPr>
        <w:t xml:space="preserve"> </w:t>
      </w:r>
      <w:r w:rsidR="00023A91" w:rsidRPr="00924EE2">
        <w:rPr>
          <w:rFonts w:cs="Times"/>
          <w:szCs w:val="18"/>
        </w:rPr>
        <w:t>richiede lo</w:t>
      </w:r>
      <w:r w:rsidR="0082703D" w:rsidRPr="00924EE2">
        <w:rPr>
          <w:rFonts w:cs="Times"/>
          <w:szCs w:val="18"/>
        </w:rPr>
        <w:t xml:space="preserve"> svo</w:t>
      </w:r>
      <w:r w:rsidR="00D279EB" w:rsidRPr="00924EE2">
        <w:rPr>
          <w:rFonts w:cs="Times"/>
          <w:szCs w:val="18"/>
        </w:rPr>
        <w:t>lgi</w:t>
      </w:r>
      <w:r w:rsidR="0082703D" w:rsidRPr="00924EE2">
        <w:rPr>
          <w:rFonts w:cs="Times"/>
          <w:szCs w:val="18"/>
        </w:rPr>
        <w:t xml:space="preserve">mento di compiti assegnati </w:t>
      </w:r>
      <w:r w:rsidR="00023A91" w:rsidRPr="00924EE2">
        <w:rPr>
          <w:rFonts w:cs="Times"/>
          <w:szCs w:val="18"/>
        </w:rPr>
        <w:t xml:space="preserve">e studio personale. </w:t>
      </w:r>
    </w:p>
    <w:p w14:paraId="18E2A233" w14:textId="5DE97CAA" w:rsidR="00F16027" w:rsidRPr="00924EE2" w:rsidRDefault="00F16027" w:rsidP="00924EE2">
      <w:pPr>
        <w:spacing w:before="240" w:after="120"/>
        <w:rPr>
          <w:rFonts w:cs="Times"/>
          <w:b/>
          <w:iCs/>
          <w:color w:val="FF0000"/>
          <w:sz w:val="18"/>
          <w:szCs w:val="18"/>
        </w:rPr>
      </w:pPr>
      <w:r w:rsidRPr="00924EE2">
        <w:rPr>
          <w:rFonts w:cs="Times"/>
          <w:b/>
          <w:i/>
          <w:sz w:val="18"/>
          <w:szCs w:val="18"/>
        </w:rPr>
        <w:t xml:space="preserve">METODO </w:t>
      </w:r>
      <w:r w:rsidR="007F75F6" w:rsidRPr="00924EE2">
        <w:rPr>
          <w:rFonts w:cs="Times"/>
          <w:b/>
          <w:i/>
          <w:sz w:val="18"/>
          <w:szCs w:val="18"/>
        </w:rPr>
        <w:t xml:space="preserve">E CRITERI </w:t>
      </w:r>
      <w:r w:rsidRPr="00924EE2">
        <w:rPr>
          <w:rFonts w:cs="Times"/>
          <w:b/>
          <w:i/>
          <w:sz w:val="18"/>
          <w:szCs w:val="18"/>
        </w:rPr>
        <w:t>DI VALUTAZIONE</w:t>
      </w:r>
      <w:r w:rsidR="001D10B6" w:rsidRPr="00924EE2">
        <w:rPr>
          <w:rFonts w:cs="Times"/>
          <w:b/>
          <w:i/>
          <w:sz w:val="18"/>
          <w:szCs w:val="18"/>
        </w:rPr>
        <w:t xml:space="preserve"> </w:t>
      </w:r>
    </w:p>
    <w:p w14:paraId="3A2E287F" w14:textId="527F0980" w:rsidR="00407661" w:rsidRPr="00924EE2" w:rsidRDefault="008A7428" w:rsidP="00924EE2">
      <w:pPr>
        <w:pStyle w:val="Testo2"/>
        <w:spacing w:line="240" w:lineRule="exact"/>
        <w:ind w:firstLine="0"/>
        <w:rPr>
          <w:rFonts w:cs="Times"/>
          <w:szCs w:val="18"/>
        </w:rPr>
      </w:pPr>
      <w:r w:rsidRPr="00924EE2">
        <w:rPr>
          <w:rFonts w:cs="Times"/>
          <w:szCs w:val="18"/>
        </w:rPr>
        <w:t xml:space="preserve">L’esame si compone di </w:t>
      </w:r>
      <w:r w:rsidR="00F33ED4" w:rsidRPr="00924EE2">
        <w:rPr>
          <w:rFonts w:cs="Times"/>
          <w:szCs w:val="18"/>
        </w:rPr>
        <w:t>una prova scritta informatizzata</w:t>
      </w:r>
      <w:r w:rsidR="006A2FD1" w:rsidRPr="00924EE2">
        <w:rPr>
          <w:rFonts w:cs="Times"/>
          <w:szCs w:val="18"/>
        </w:rPr>
        <w:t xml:space="preserve"> </w:t>
      </w:r>
      <w:r w:rsidR="00810BCA" w:rsidRPr="00924EE2">
        <w:rPr>
          <w:rFonts w:cs="Times"/>
          <w:szCs w:val="18"/>
        </w:rPr>
        <w:t>d</w:t>
      </w:r>
      <w:r w:rsidR="005E4FB5" w:rsidRPr="00924EE2">
        <w:rPr>
          <w:rFonts w:cs="Times"/>
          <w:szCs w:val="18"/>
        </w:rPr>
        <w:t>e</w:t>
      </w:r>
      <w:r w:rsidR="00810BCA" w:rsidRPr="00924EE2">
        <w:rPr>
          <w:rFonts w:cs="Times"/>
          <w:szCs w:val="18"/>
        </w:rPr>
        <w:t xml:space="preserve">lla durata di </w:t>
      </w:r>
      <w:r w:rsidR="004D28A0" w:rsidRPr="00924EE2">
        <w:rPr>
          <w:rFonts w:cs="Times"/>
          <w:szCs w:val="18"/>
        </w:rPr>
        <w:t>5</w:t>
      </w:r>
      <w:r w:rsidR="00D272DD" w:rsidRPr="00924EE2">
        <w:rPr>
          <w:rFonts w:cs="Times"/>
          <w:szCs w:val="18"/>
        </w:rPr>
        <w:t>0</w:t>
      </w:r>
      <w:r w:rsidR="00810BCA" w:rsidRPr="00924EE2">
        <w:rPr>
          <w:rFonts w:cs="Times"/>
          <w:szCs w:val="18"/>
        </w:rPr>
        <w:t xml:space="preserve"> minuti </w:t>
      </w:r>
      <w:r w:rsidR="00400C97" w:rsidRPr="00924EE2">
        <w:rPr>
          <w:rFonts w:cs="Times"/>
          <w:szCs w:val="18"/>
        </w:rPr>
        <w:t>e una prova orale</w:t>
      </w:r>
      <w:r w:rsidR="009041FD" w:rsidRPr="00924EE2">
        <w:rPr>
          <w:rFonts w:cs="Times"/>
          <w:szCs w:val="18"/>
        </w:rPr>
        <w:t xml:space="preserve">. </w:t>
      </w:r>
      <w:r w:rsidR="0056023B" w:rsidRPr="00924EE2">
        <w:rPr>
          <w:rFonts w:cs="Times"/>
          <w:szCs w:val="18"/>
        </w:rPr>
        <w:t xml:space="preserve"> </w:t>
      </w:r>
    </w:p>
    <w:p w14:paraId="3AC0A004" w14:textId="35C28716" w:rsidR="00AF6A00" w:rsidRPr="00924EE2" w:rsidRDefault="00901194" w:rsidP="00924EE2">
      <w:pPr>
        <w:pStyle w:val="Testo2"/>
        <w:spacing w:line="240" w:lineRule="exact"/>
        <w:ind w:firstLine="0"/>
        <w:rPr>
          <w:rFonts w:cs="Times"/>
          <w:b/>
          <w:bCs/>
          <w:szCs w:val="18"/>
        </w:rPr>
      </w:pPr>
      <w:r w:rsidRPr="00924EE2">
        <w:rPr>
          <w:rFonts w:cs="Times"/>
          <w:b/>
          <w:bCs/>
          <w:szCs w:val="18"/>
        </w:rPr>
        <w:t xml:space="preserve">Parte 1 - </w:t>
      </w:r>
      <w:r w:rsidR="00C77FCE" w:rsidRPr="00924EE2">
        <w:rPr>
          <w:rFonts w:cs="Times"/>
          <w:b/>
          <w:bCs/>
          <w:szCs w:val="18"/>
        </w:rPr>
        <w:t>PROVA</w:t>
      </w:r>
      <w:r w:rsidRPr="00924EE2">
        <w:rPr>
          <w:rFonts w:cs="Times"/>
          <w:b/>
          <w:bCs/>
          <w:szCs w:val="18"/>
        </w:rPr>
        <w:t xml:space="preserve"> SCRITTA </w:t>
      </w:r>
      <w:r w:rsidR="00C77FCE" w:rsidRPr="00924EE2">
        <w:rPr>
          <w:rFonts w:cs="Times"/>
          <w:b/>
          <w:bCs/>
          <w:szCs w:val="18"/>
        </w:rPr>
        <w:t xml:space="preserve">INFORMATIZZATA </w:t>
      </w:r>
      <w:r w:rsidRPr="00924EE2">
        <w:rPr>
          <w:rFonts w:cs="Times"/>
          <w:b/>
          <w:bCs/>
          <w:szCs w:val="18"/>
        </w:rPr>
        <w:t xml:space="preserve">(totale </w:t>
      </w:r>
      <w:r w:rsidR="005701E7" w:rsidRPr="00924EE2">
        <w:rPr>
          <w:rFonts w:cs="Times"/>
          <w:b/>
          <w:bCs/>
          <w:szCs w:val="18"/>
        </w:rPr>
        <w:t>30</w:t>
      </w:r>
      <w:r w:rsidR="004C691E" w:rsidRPr="00924EE2">
        <w:rPr>
          <w:rFonts w:cs="Times"/>
          <w:b/>
          <w:bCs/>
          <w:szCs w:val="18"/>
        </w:rPr>
        <w:t xml:space="preserve"> </w:t>
      </w:r>
      <w:r w:rsidRPr="00924EE2">
        <w:rPr>
          <w:rFonts w:cs="Times"/>
          <w:b/>
          <w:bCs/>
          <w:szCs w:val="18"/>
        </w:rPr>
        <w:t>punti)</w:t>
      </w:r>
    </w:p>
    <w:p w14:paraId="73E6E56A" w14:textId="56B9379D" w:rsidR="00F961EA" w:rsidRPr="00924EE2" w:rsidRDefault="00F961EA" w:rsidP="00924EE2">
      <w:pPr>
        <w:pStyle w:val="Testo2"/>
        <w:spacing w:line="240" w:lineRule="exact"/>
        <w:ind w:firstLine="0"/>
        <w:rPr>
          <w:rFonts w:cs="Times"/>
          <w:szCs w:val="18"/>
        </w:rPr>
      </w:pPr>
      <w:r w:rsidRPr="00924EE2">
        <w:rPr>
          <w:rFonts w:cs="Times"/>
          <w:szCs w:val="18"/>
        </w:rPr>
        <w:t>Listening Comprehension</w:t>
      </w:r>
      <w:r w:rsidR="005701E7" w:rsidRPr="00924EE2">
        <w:rPr>
          <w:rFonts w:cs="Times"/>
          <w:szCs w:val="18"/>
        </w:rPr>
        <w:t xml:space="preserve">: </w:t>
      </w:r>
      <w:r w:rsidR="007B0553" w:rsidRPr="00924EE2">
        <w:rPr>
          <w:rFonts w:cs="Times"/>
          <w:szCs w:val="18"/>
        </w:rPr>
        <w:t>5 domande multiple choice e 5 domande gap filling</w:t>
      </w:r>
    </w:p>
    <w:p w14:paraId="5363EAF7" w14:textId="3DA09B8B" w:rsidR="00541900" w:rsidRPr="00924EE2" w:rsidRDefault="00101498" w:rsidP="00924EE2">
      <w:pPr>
        <w:pStyle w:val="Testo2"/>
        <w:spacing w:line="240" w:lineRule="exact"/>
        <w:ind w:firstLine="0"/>
        <w:rPr>
          <w:rFonts w:cs="Times"/>
          <w:szCs w:val="18"/>
        </w:rPr>
      </w:pPr>
      <w:r w:rsidRPr="00924EE2">
        <w:rPr>
          <w:rFonts w:cs="Times"/>
          <w:szCs w:val="18"/>
        </w:rPr>
        <w:t xml:space="preserve">Reading Comprehension (testo di circa 400 parole): </w:t>
      </w:r>
      <w:r w:rsidR="009D654C" w:rsidRPr="00924EE2">
        <w:rPr>
          <w:rFonts w:cs="Times"/>
          <w:szCs w:val="18"/>
        </w:rPr>
        <w:t>8</w:t>
      </w:r>
      <w:r w:rsidRPr="00924EE2">
        <w:rPr>
          <w:rFonts w:cs="Times"/>
          <w:szCs w:val="18"/>
        </w:rPr>
        <w:t xml:space="preserve"> domande multiple choice </w:t>
      </w:r>
    </w:p>
    <w:p w14:paraId="1A651134" w14:textId="74D9EA38" w:rsidR="00A003EE" w:rsidRPr="00924EE2" w:rsidRDefault="00A003EE" w:rsidP="00924EE2">
      <w:pPr>
        <w:pStyle w:val="Testo2"/>
        <w:spacing w:line="240" w:lineRule="exact"/>
        <w:ind w:firstLine="0"/>
        <w:rPr>
          <w:rFonts w:cs="Times"/>
          <w:szCs w:val="18"/>
        </w:rPr>
      </w:pPr>
      <w:r w:rsidRPr="00924EE2">
        <w:rPr>
          <w:rFonts w:cs="Times"/>
          <w:szCs w:val="18"/>
        </w:rPr>
        <w:t xml:space="preserve">Open Cloze: 5 domande </w:t>
      </w:r>
    </w:p>
    <w:p w14:paraId="6A0512C7" w14:textId="24000D9A" w:rsidR="00541900" w:rsidRPr="00924EE2" w:rsidRDefault="00101498" w:rsidP="00924EE2">
      <w:pPr>
        <w:pStyle w:val="Testo2"/>
        <w:spacing w:line="240" w:lineRule="exact"/>
        <w:ind w:firstLine="0"/>
        <w:rPr>
          <w:rFonts w:cs="Times"/>
          <w:szCs w:val="18"/>
          <w:lang w:val="en-US"/>
        </w:rPr>
      </w:pPr>
      <w:r w:rsidRPr="00924EE2">
        <w:rPr>
          <w:rFonts w:cs="Times"/>
          <w:szCs w:val="18"/>
          <w:lang w:val="en-US"/>
        </w:rPr>
        <w:t xml:space="preserve">Word formation: </w:t>
      </w:r>
      <w:r w:rsidR="00692265" w:rsidRPr="00924EE2">
        <w:rPr>
          <w:rFonts w:cs="Times"/>
          <w:szCs w:val="18"/>
          <w:lang w:val="en-US"/>
        </w:rPr>
        <w:t xml:space="preserve"> </w:t>
      </w:r>
      <w:r w:rsidR="009D654C" w:rsidRPr="00924EE2">
        <w:rPr>
          <w:rFonts w:cs="Times"/>
          <w:szCs w:val="18"/>
          <w:lang w:val="en-US"/>
        </w:rPr>
        <w:t>7</w:t>
      </w:r>
      <w:r w:rsidR="00172523" w:rsidRPr="00924EE2">
        <w:rPr>
          <w:rFonts w:cs="Times"/>
          <w:szCs w:val="18"/>
          <w:lang w:val="en-US"/>
        </w:rPr>
        <w:t xml:space="preserve"> </w:t>
      </w:r>
      <w:r w:rsidRPr="00924EE2">
        <w:rPr>
          <w:rFonts w:cs="Times"/>
          <w:szCs w:val="18"/>
          <w:lang w:val="en-US"/>
        </w:rPr>
        <w:t>domande gap filling</w:t>
      </w:r>
    </w:p>
    <w:p w14:paraId="210B8D8B" w14:textId="77777777" w:rsidR="00CD43B7" w:rsidRPr="00924EE2" w:rsidRDefault="00CD43B7" w:rsidP="00924EE2">
      <w:pPr>
        <w:pStyle w:val="Testo2"/>
        <w:spacing w:line="240" w:lineRule="exact"/>
        <w:ind w:firstLine="0"/>
        <w:rPr>
          <w:rFonts w:cs="Times"/>
          <w:szCs w:val="18"/>
          <w:lang w:val="en-US"/>
        </w:rPr>
      </w:pPr>
      <w:r w:rsidRPr="00924EE2">
        <w:rPr>
          <w:rFonts w:cs="Times"/>
          <w:szCs w:val="18"/>
          <w:lang w:val="en-US"/>
        </w:rPr>
        <w:t>Pass mark: 18/30</w:t>
      </w:r>
    </w:p>
    <w:p w14:paraId="3BBB2CDE" w14:textId="27240E5C" w:rsidR="00541900" w:rsidRPr="00924EE2" w:rsidRDefault="00101498" w:rsidP="00924EE2">
      <w:pPr>
        <w:pStyle w:val="Testo2"/>
        <w:spacing w:line="240" w:lineRule="exact"/>
        <w:ind w:firstLine="0"/>
        <w:rPr>
          <w:rFonts w:cs="Times"/>
          <w:b/>
          <w:bCs/>
          <w:szCs w:val="18"/>
        </w:rPr>
      </w:pPr>
      <w:r w:rsidRPr="00924EE2">
        <w:rPr>
          <w:rFonts w:cs="Times"/>
          <w:b/>
          <w:bCs/>
          <w:szCs w:val="18"/>
        </w:rPr>
        <w:t xml:space="preserve">Parte 2 </w:t>
      </w:r>
      <w:r w:rsidR="00C77FCE" w:rsidRPr="00924EE2">
        <w:rPr>
          <w:rFonts w:cs="Times"/>
          <w:b/>
          <w:bCs/>
          <w:szCs w:val="18"/>
        </w:rPr>
        <w:t xml:space="preserve">- </w:t>
      </w:r>
      <w:r w:rsidR="00370174" w:rsidRPr="00924EE2">
        <w:rPr>
          <w:rFonts w:cs="Times"/>
          <w:b/>
          <w:bCs/>
          <w:szCs w:val="18"/>
        </w:rPr>
        <w:t>PROVA</w:t>
      </w:r>
      <w:r w:rsidRPr="00924EE2">
        <w:rPr>
          <w:rFonts w:cs="Times"/>
          <w:b/>
          <w:bCs/>
          <w:szCs w:val="18"/>
        </w:rPr>
        <w:t xml:space="preserve"> </w:t>
      </w:r>
      <w:r w:rsidR="00641962" w:rsidRPr="00924EE2">
        <w:rPr>
          <w:rFonts w:cs="Times"/>
          <w:b/>
          <w:bCs/>
          <w:szCs w:val="18"/>
        </w:rPr>
        <w:t>ORALE</w:t>
      </w:r>
      <w:r w:rsidR="005A32C4" w:rsidRPr="00924EE2">
        <w:rPr>
          <w:rFonts w:cs="Times"/>
          <w:b/>
          <w:bCs/>
          <w:szCs w:val="18"/>
        </w:rPr>
        <w:t xml:space="preserve"> </w:t>
      </w:r>
      <w:r w:rsidRPr="00924EE2">
        <w:rPr>
          <w:rFonts w:cs="Times"/>
          <w:b/>
          <w:bCs/>
          <w:szCs w:val="18"/>
        </w:rPr>
        <w:t>(totale</w:t>
      </w:r>
      <w:r w:rsidR="00370174" w:rsidRPr="00924EE2">
        <w:rPr>
          <w:rFonts w:cs="Times"/>
          <w:b/>
          <w:bCs/>
          <w:szCs w:val="18"/>
        </w:rPr>
        <w:t xml:space="preserve"> 30</w:t>
      </w:r>
      <w:r w:rsidRPr="00924EE2">
        <w:rPr>
          <w:rFonts w:cs="Times"/>
          <w:b/>
          <w:bCs/>
          <w:szCs w:val="18"/>
        </w:rPr>
        <w:t xml:space="preserve"> </w:t>
      </w:r>
      <w:r w:rsidR="00370174" w:rsidRPr="00924EE2">
        <w:rPr>
          <w:rFonts w:cs="Times"/>
          <w:b/>
          <w:bCs/>
          <w:szCs w:val="18"/>
        </w:rPr>
        <w:t>punti</w:t>
      </w:r>
      <w:r w:rsidRPr="00924EE2">
        <w:rPr>
          <w:rFonts w:cs="Times"/>
          <w:b/>
          <w:bCs/>
          <w:szCs w:val="18"/>
        </w:rPr>
        <w:t>)</w:t>
      </w:r>
    </w:p>
    <w:p w14:paraId="34903D5C" w14:textId="68027DC2" w:rsidR="000A67FF" w:rsidRPr="00924EE2" w:rsidRDefault="00B16F08" w:rsidP="00924EE2">
      <w:pPr>
        <w:pStyle w:val="Testo2"/>
        <w:spacing w:line="240" w:lineRule="exact"/>
        <w:ind w:firstLine="0"/>
        <w:rPr>
          <w:rFonts w:cs="Times"/>
          <w:szCs w:val="18"/>
        </w:rPr>
      </w:pPr>
      <w:r w:rsidRPr="00924EE2">
        <w:rPr>
          <w:rFonts w:cs="Times"/>
          <w:szCs w:val="18"/>
        </w:rPr>
        <w:t xml:space="preserve">Realizzazione di una presentazione </w:t>
      </w:r>
      <w:r w:rsidR="00900BB7" w:rsidRPr="00924EE2">
        <w:rPr>
          <w:rFonts w:cs="Times"/>
          <w:szCs w:val="18"/>
        </w:rPr>
        <w:t xml:space="preserve">individuale </w:t>
      </w:r>
      <w:r w:rsidR="005E4FB5" w:rsidRPr="00924EE2">
        <w:rPr>
          <w:rFonts w:cs="Times"/>
          <w:szCs w:val="18"/>
        </w:rPr>
        <w:t xml:space="preserve">della durata di </w:t>
      </w:r>
      <w:r w:rsidR="00087B46" w:rsidRPr="00924EE2">
        <w:rPr>
          <w:rFonts w:cs="Times"/>
          <w:szCs w:val="18"/>
        </w:rPr>
        <w:t>5</w:t>
      </w:r>
      <w:r w:rsidR="005E4FB5" w:rsidRPr="00924EE2">
        <w:rPr>
          <w:rFonts w:cs="Times"/>
          <w:szCs w:val="18"/>
        </w:rPr>
        <w:t xml:space="preserve"> minuti</w:t>
      </w:r>
      <w:r w:rsidR="00087B46" w:rsidRPr="00924EE2">
        <w:rPr>
          <w:rFonts w:cs="Times"/>
          <w:szCs w:val="18"/>
        </w:rPr>
        <w:t>, seguit</w:t>
      </w:r>
      <w:r w:rsidR="00E43F27" w:rsidRPr="00924EE2">
        <w:rPr>
          <w:rFonts w:cs="Times"/>
          <w:szCs w:val="18"/>
        </w:rPr>
        <w:t>a</w:t>
      </w:r>
      <w:r w:rsidR="00087B46" w:rsidRPr="00924EE2">
        <w:rPr>
          <w:rFonts w:cs="Times"/>
          <w:szCs w:val="18"/>
        </w:rPr>
        <w:t xml:space="preserve"> da domande dell’esaminatore, </w:t>
      </w:r>
      <w:r w:rsidR="009E776D" w:rsidRPr="00924EE2">
        <w:rPr>
          <w:rFonts w:cs="Times"/>
          <w:szCs w:val="18"/>
        </w:rPr>
        <w:t>riguardante un</w:t>
      </w:r>
      <w:r w:rsidR="00DB0E9B" w:rsidRPr="00924EE2">
        <w:rPr>
          <w:rFonts w:cs="Times"/>
          <w:szCs w:val="18"/>
        </w:rPr>
        <w:t xml:space="preserve"> argomento </w:t>
      </w:r>
      <w:r w:rsidR="00254858" w:rsidRPr="00924EE2">
        <w:rPr>
          <w:rFonts w:cs="Times"/>
          <w:szCs w:val="18"/>
        </w:rPr>
        <w:t>di interesse</w:t>
      </w:r>
      <w:r w:rsidR="005E4FB5" w:rsidRPr="00924EE2">
        <w:rPr>
          <w:rFonts w:cs="Times"/>
          <w:szCs w:val="18"/>
        </w:rPr>
        <w:t>,</w:t>
      </w:r>
      <w:r w:rsidR="00254858" w:rsidRPr="00924EE2">
        <w:rPr>
          <w:rFonts w:cs="Times"/>
          <w:szCs w:val="18"/>
        </w:rPr>
        <w:t xml:space="preserve"> </w:t>
      </w:r>
      <w:r w:rsidR="00445972" w:rsidRPr="00924EE2">
        <w:rPr>
          <w:rFonts w:cs="Times"/>
          <w:szCs w:val="18"/>
        </w:rPr>
        <w:t xml:space="preserve">o un </w:t>
      </w:r>
      <w:r w:rsidR="00445972" w:rsidRPr="00924EE2">
        <w:rPr>
          <w:rFonts w:cs="Times"/>
          <w:i/>
          <w:iCs/>
          <w:szCs w:val="18"/>
        </w:rPr>
        <w:t>case study</w:t>
      </w:r>
      <w:r w:rsidR="00445972" w:rsidRPr="00924EE2">
        <w:rPr>
          <w:rFonts w:cs="Times"/>
          <w:szCs w:val="18"/>
        </w:rPr>
        <w:t xml:space="preserve"> </w:t>
      </w:r>
      <w:r w:rsidR="00254858" w:rsidRPr="00924EE2">
        <w:rPr>
          <w:rFonts w:cs="Times"/>
          <w:szCs w:val="18"/>
        </w:rPr>
        <w:t>non affrontato durante il corso</w:t>
      </w:r>
      <w:r w:rsidR="007764DD" w:rsidRPr="00924EE2">
        <w:rPr>
          <w:rFonts w:cs="Times"/>
          <w:szCs w:val="18"/>
        </w:rPr>
        <w:t>.</w:t>
      </w:r>
    </w:p>
    <w:p w14:paraId="47194453" w14:textId="6743D1D4" w:rsidR="00841F54" w:rsidRPr="00924EE2" w:rsidRDefault="00841F54" w:rsidP="00924EE2">
      <w:pPr>
        <w:pStyle w:val="Testo2"/>
        <w:spacing w:line="240" w:lineRule="exact"/>
        <w:ind w:firstLine="0"/>
        <w:rPr>
          <w:rFonts w:cs="Times"/>
          <w:szCs w:val="18"/>
        </w:rPr>
      </w:pPr>
      <w:r w:rsidRPr="00924EE2">
        <w:rPr>
          <w:rFonts w:cs="Times"/>
          <w:szCs w:val="18"/>
        </w:rPr>
        <w:t xml:space="preserve">Il punteggio di questa seconda parte </w:t>
      </w:r>
      <w:r w:rsidR="005E4FB5" w:rsidRPr="00924EE2">
        <w:rPr>
          <w:rFonts w:cs="Times"/>
          <w:szCs w:val="18"/>
        </w:rPr>
        <w:t>sarà</w:t>
      </w:r>
      <w:r w:rsidRPr="00924EE2">
        <w:rPr>
          <w:rFonts w:cs="Times"/>
          <w:szCs w:val="18"/>
        </w:rPr>
        <w:t xml:space="preserve"> attribuito in base alla capacità dello studente di: </w:t>
      </w:r>
    </w:p>
    <w:p w14:paraId="6EADC45D" w14:textId="06FAAED8" w:rsidR="009C439E" w:rsidRPr="00924EE2" w:rsidRDefault="009C439E" w:rsidP="00924EE2">
      <w:pPr>
        <w:pStyle w:val="Testo2"/>
        <w:numPr>
          <w:ilvl w:val="0"/>
          <w:numId w:val="8"/>
        </w:numPr>
        <w:spacing w:line="240" w:lineRule="exact"/>
        <w:rPr>
          <w:rFonts w:cs="Times"/>
          <w:szCs w:val="18"/>
        </w:rPr>
      </w:pPr>
      <w:r w:rsidRPr="00924EE2">
        <w:rPr>
          <w:rFonts w:cs="Times"/>
          <w:szCs w:val="18"/>
        </w:rPr>
        <w:t>organizzare le informazioni</w:t>
      </w:r>
      <w:r w:rsidR="00F6275E" w:rsidRPr="00924EE2">
        <w:rPr>
          <w:rFonts w:cs="Times"/>
          <w:szCs w:val="18"/>
        </w:rPr>
        <w:t xml:space="preserve"> per una comunicazione efficace</w:t>
      </w:r>
      <w:r w:rsidRPr="00924EE2">
        <w:rPr>
          <w:rFonts w:cs="Times"/>
          <w:szCs w:val="18"/>
        </w:rPr>
        <w:t>;</w:t>
      </w:r>
    </w:p>
    <w:p w14:paraId="28998DA5" w14:textId="6442EB89" w:rsidR="00423F68" w:rsidRPr="00924EE2" w:rsidRDefault="000F198D" w:rsidP="00924EE2">
      <w:pPr>
        <w:pStyle w:val="Testo2"/>
        <w:numPr>
          <w:ilvl w:val="0"/>
          <w:numId w:val="8"/>
        </w:numPr>
        <w:spacing w:line="240" w:lineRule="exact"/>
        <w:rPr>
          <w:rFonts w:cs="Times"/>
          <w:szCs w:val="18"/>
        </w:rPr>
      </w:pPr>
      <w:r w:rsidRPr="00924EE2">
        <w:rPr>
          <w:rFonts w:cs="Times"/>
          <w:szCs w:val="18"/>
        </w:rPr>
        <w:t xml:space="preserve">formulare </w:t>
      </w:r>
      <w:r w:rsidR="00601C0A" w:rsidRPr="00924EE2">
        <w:rPr>
          <w:rFonts w:cs="Times"/>
          <w:szCs w:val="18"/>
        </w:rPr>
        <w:t>un discorso</w:t>
      </w:r>
      <w:r w:rsidR="009005B3" w:rsidRPr="00924EE2">
        <w:rPr>
          <w:rFonts w:cs="Times"/>
          <w:szCs w:val="18"/>
        </w:rPr>
        <w:t xml:space="preserve"> </w:t>
      </w:r>
      <w:r w:rsidRPr="00924EE2">
        <w:rPr>
          <w:rFonts w:cs="Times"/>
          <w:szCs w:val="18"/>
        </w:rPr>
        <w:t xml:space="preserve">con varietà grammaticale e lessicale </w:t>
      </w:r>
      <w:r w:rsidR="00736956" w:rsidRPr="00924EE2">
        <w:rPr>
          <w:rFonts w:cs="Times"/>
          <w:szCs w:val="18"/>
        </w:rPr>
        <w:t xml:space="preserve">impiegando </w:t>
      </w:r>
      <w:r w:rsidR="00E6514A" w:rsidRPr="00924EE2">
        <w:rPr>
          <w:rFonts w:cs="Times"/>
          <w:szCs w:val="18"/>
        </w:rPr>
        <w:t xml:space="preserve">adeguatamente </w:t>
      </w:r>
      <w:r w:rsidR="00736956" w:rsidRPr="00924EE2">
        <w:rPr>
          <w:rFonts w:cs="Times"/>
          <w:szCs w:val="18"/>
        </w:rPr>
        <w:t xml:space="preserve">quanto </w:t>
      </w:r>
      <w:r w:rsidR="00DE2B20" w:rsidRPr="00924EE2">
        <w:rPr>
          <w:rFonts w:cs="Times"/>
          <w:szCs w:val="18"/>
        </w:rPr>
        <w:t xml:space="preserve">appreso </w:t>
      </w:r>
      <w:r w:rsidR="00736956" w:rsidRPr="00924EE2">
        <w:rPr>
          <w:rFonts w:cs="Times"/>
          <w:szCs w:val="18"/>
        </w:rPr>
        <w:t>durante il corso</w:t>
      </w:r>
      <w:r w:rsidR="00423F68" w:rsidRPr="00924EE2">
        <w:rPr>
          <w:rFonts w:cs="Times"/>
          <w:szCs w:val="18"/>
        </w:rPr>
        <w:t>;</w:t>
      </w:r>
    </w:p>
    <w:p w14:paraId="7652D609" w14:textId="11429855" w:rsidR="00374D3B" w:rsidRPr="00924EE2" w:rsidRDefault="0003084A" w:rsidP="00924EE2">
      <w:pPr>
        <w:pStyle w:val="Testo2"/>
        <w:numPr>
          <w:ilvl w:val="0"/>
          <w:numId w:val="8"/>
        </w:numPr>
        <w:spacing w:line="240" w:lineRule="exact"/>
        <w:rPr>
          <w:rFonts w:cs="Times"/>
          <w:szCs w:val="18"/>
        </w:rPr>
      </w:pPr>
      <w:r w:rsidRPr="00924EE2">
        <w:rPr>
          <w:rFonts w:cs="Times"/>
          <w:szCs w:val="18"/>
        </w:rPr>
        <w:t>risponder</w:t>
      </w:r>
      <w:r w:rsidR="00AC3BB4" w:rsidRPr="00924EE2">
        <w:rPr>
          <w:rFonts w:cs="Times"/>
          <w:szCs w:val="18"/>
        </w:rPr>
        <w:t>e a richieste di chiarimento</w:t>
      </w:r>
      <w:r w:rsidR="00227D45" w:rsidRPr="00924EE2">
        <w:rPr>
          <w:rFonts w:cs="Times"/>
          <w:szCs w:val="18"/>
        </w:rPr>
        <w:t>.</w:t>
      </w:r>
    </w:p>
    <w:p w14:paraId="0ED4BB7E" w14:textId="15777B26" w:rsidR="005C1113" w:rsidRPr="00924EE2" w:rsidRDefault="005C1113" w:rsidP="00924EE2">
      <w:pPr>
        <w:pStyle w:val="Testo2"/>
        <w:spacing w:line="240" w:lineRule="exact"/>
        <w:ind w:firstLine="0"/>
        <w:rPr>
          <w:rFonts w:cs="Times"/>
          <w:szCs w:val="18"/>
        </w:rPr>
      </w:pPr>
      <w:r w:rsidRPr="00924EE2">
        <w:rPr>
          <w:rFonts w:cs="Times"/>
          <w:szCs w:val="18"/>
        </w:rPr>
        <w:t>Sono ammessi all’orale solo gli studenti che superano la prova scritta informatizzata.</w:t>
      </w:r>
    </w:p>
    <w:p w14:paraId="0556B24F" w14:textId="77777777" w:rsidR="008B3678" w:rsidRPr="00924EE2" w:rsidRDefault="008B3678" w:rsidP="00924EE2">
      <w:pPr>
        <w:pStyle w:val="Testo2"/>
        <w:spacing w:line="240" w:lineRule="exact"/>
        <w:ind w:firstLine="0"/>
        <w:rPr>
          <w:rFonts w:cs="Times"/>
          <w:szCs w:val="18"/>
        </w:rPr>
      </w:pPr>
      <w:r w:rsidRPr="00924EE2">
        <w:rPr>
          <w:rFonts w:cs="Times"/>
          <w:szCs w:val="18"/>
        </w:rPr>
        <w:t>Pass mark: 18/30</w:t>
      </w:r>
    </w:p>
    <w:p w14:paraId="3255F6E5" w14:textId="623AA5A0" w:rsidR="00700592" w:rsidRPr="00924EE2" w:rsidRDefault="005E2BAC" w:rsidP="00924EE2">
      <w:pPr>
        <w:pStyle w:val="Testo2"/>
        <w:spacing w:line="240" w:lineRule="exact"/>
        <w:ind w:firstLine="0"/>
        <w:rPr>
          <w:rFonts w:cs="Times"/>
          <w:szCs w:val="18"/>
        </w:rPr>
      </w:pPr>
      <w:r w:rsidRPr="00924EE2">
        <w:rPr>
          <w:rFonts w:cs="Times"/>
          <w:szCs w:val="18"/>
        </w:rPr>
        <w:t xml:space="preserve">La somma dei punteggi delle 2 prove </w:t>
      </w:r>
      <w:r w:rsidR="0094037C" w:rsidRPr="00924EE2">
        <w:rPr>
          <w:rFonts w:cs="Times"/>
          <w:szCs w:val="18"/>
        </w:rPr>
        <w:t xml:space="preserve">viene </w:t>
      </w:r>
      <w:r w:rsidR="005E4FB5" w:rsidRPr="00924EE2">
        <w:rPr>
          <w:rFonts w:cs="Times"/>
          <w:szCs w:val="18"/>
        </w:rPr>
        <w:t xml:space="preserve">successivamente </w:t>
      </w:r>
      <w:r w:rsidR="0094037C" w:rsidRPr="00924EE2">
        <w:rPr>
          <w:rFonts w:cs="Times"/>
          <w:szCs w:val="18"/>
        </w:rPr>
        <w:t>convertit</w:t>
      </w:r>
      <w:r w:rsidRPr="00924EE2">
        <w:rPr>
          <w:rFonts w:cs="Times"/>
          <w:szCs w:val="18"/>
        </w:rPr>
        <w:t xml:space="preserve">a </w:t>
      </w:r>
      <w:r w:rsidR="0094037C" w:rsidRPr="00924EE2">
        <w:rPr>
          <w:rFonts w:cs="Times"/>
          <w:szCs w:val="18"/>
        </w:rPr>
        <w:t xml:space="preserve">in un voto in </w:t>
      </w:r>
      <w:r w:rsidR="00E70650" w:rsidRPr="00924EE2">
        <w:rPr>
          <w:rFonts w:cs="Times"/>
          <w:szCs w:val="18"/>
        </w:rPr>
        <w:t>trentesimi.</w:t>
      </w:r>
    </w:p>
    <w:p w14:paraId="7EF0C3D6" w14:textId="4BED66A5" w:rsidR="00CD43B7" w:rsidRPr="00924EE2" w:rsidRDefault="00CD43B7" w:rsidP="00924EE2">
      <w:pPr>
        <w:pStyle w:val="Testo2"/>
        <w:spacing w:line="240" w:lineRule="exact"/>
        <w:ind w:firstLine="0"/>
        <w:rPr>
          <w:rFonts w:cs="Times"/>
          <w:szCs w:val="18"/>
        </w:rPr>
      </w:pPr>
      <w:r w:rsidRPr="00924EE2">
        <w:rPr>
          <w:rFonts w:cs="Times"/>
          <w:szCs w:val="18"/>
        </w:rPr>
        <w:t xml:space="preserve">N.B.: La parte orale deve essere sostenuta nello </w:t>
      </w:r>
      <w:r w:rsidRPr="00924EE2">
        <w:rPr>
          <w:rFonts w:cs="Times"/>
          <w:b/>
          <w:bCs/>
          <w:szCs w:val="18"/>
        </w:rPr>
        <w:t>stesso appello</w:t>
      </w:r>
      <w:r w:rsidRPr="00924EE2">
        <w:rPr>
          <w:rFonts w:cs="Times"/>
          <w:szCs w:val="18"/>
        </w:rPr>
        <w:t xml:space="preserve"> della parte scritta</w:t>
      </w:r>
    </w:p>
    <w:p w14:paraId="52C1DE20" w14:textId="71FFFC04" w:rsidR="006E29FA" w:rsidRPr="00924EE2" w:rsidRDefault="006E29FA" w:rsidP="00924EE2">
      <w:pPr>
        <w:spacing w:before="240" w:after="120"/>
        <w:rPr>
          <w:rFonts w:cs="Times"/>
          <w:b/>
          <w:i/>
          <w:sz w:val="18"/>
          <w:szCs w:val="18"/>
        </w:rPr>
      </w:pPr>
      <w:r w:rsidRPr="00924EE2">
        <w:rPr>
          <w:rFonts w:cs="Times"/>
          <w:b/>
          <w:i/>
          <w:sz w:val="18"/>
          <w:szCs w:val="18"/>
        </w:rPr>
        <w:t>AVVERTENZE</w:t>
      </w:r>
      <w:r w:rsidR="004F10EE" w:rsidRPr="00924EE2">
        <w:rPr>
          <w:rFonts w:cs="Times"/>
          <w:b/>
          <w:i/>
          <w:sz w:val="18"/>
          <w:szCs w:val="18"/>
        </w:rPr>
        <w:t xml:space="preserve"> E PREREQUISITI</w:t>
      </w:r>
    </w:p>
    <w:p w14:paraId="7AC8B20C" w14:textId="77777777" w:rsidR="00D448ED" w:rsidRPr="00924EE2" w:rsidRDefault="004F10EE" w:rsidP="00924EE2">
      <w:pPr>
        <w:rPr>
          <w:rFonts w:cs="Times"/>
          <w:color w:val="000000"/>
          <w:sz w:val="18"/>
          <w:szCs w:val="18"/>
          <w:shd w:val="clear" w:color="auto" w:fill="FFFFFF"/>
        </w:rPr>
      </w:pPr>
      <w:r w:rsidRPr="00924EE2">
        <w:rPr>
          <w:rFonts w:cs="Times"/>
          <w:color w:val="000000"/>
          <w:sz w:val="18"/>
          <w:szCs w:val="18"/>
          <w:shd w:val="clear" w:color="auto" w:fill="FFFFFF"/>
        </w:rPr>
        <w:t>Il requisito minimo d’accesso è il livello B1</w:t>
      </w:r>
      <w:r w:rsidR="00EB46B6" w:rsidRPr="00924EE2">
        <w:rPr>
          <w:rFonts w:cs="Times"/>
          <w:color w:val="000000"/>
          <w:sz w:val="18"/>
          <w:szCs w:val="18"/>
          <w:shd w:val="clear" w:color="auto" w:fill="FFFFFF"/>
        </w:rPr>
        <w:t>+</w:t>
      </w:r>
      <w:r w:rsidRPr="00924EE2">
        <w:rPr>
          <w:rFonts w:cs="Times"/>
          <w:color w:val="000000"/>
          <w:sz w:val="18"/>
          <w:szCs w:val="18"/>
          <w:shd w:val="clear" w:color="auto" w:fill="FFFFFF"/>
        </w:rPr>
        <w:t xml:space="preserve"> del Quadro Comune Europeo di Riferimento (QCER</w:t>
      </w:r>
      <w:r w:rsidR="00D448ED" w:rsidRPr="00924EE2">
        <w:rPr>
          <w:rFonts w:cs="Times"/>
          <w:color w:val="000000"/>
          <w:sz w:val="18"/>
          <w:szCs w:val="18"/>
          <w:shd w:val="clear" w:color="auto" w:fill="FFFFFF"/>
        </w:rPr>
        <w:t>).</w:t>
      </w:r>
    </w:p>
    <w:p w14:paraId="32033A79" w14:textId="77777777" w:rsidR="00D448ED" w:rsidRPr="00924EE2" w:rsidRDefault="00D448ED" w:rsidP="00924EE2">
      <w:pPr>
        <w:rPr>
          <w:rFonts w:cs="Times"/>
          <w:color w:val="000000"/>
          <w:sz w:val="18"/>
          <w:szCs w:val="18"/>
          <w:shd w:val="clear" w:color="auto" w:fill="FFFFFF"/>
        </w:rPr>
      </w:pPr>
      <w:r w:rsidRPr="00924EE2">
        <w:rPr>
          <w:rFonts w:cs="Times"/>
          <w:color w:val="000000"/>
          <w:sz w:val="18"/>
          <w:szCs w:val="18"/>
          <w:shd w:val="clear" w:color="auto" w:fill="FFFFFF"/>
        </w:rPr>
        <w:lastRenderedPageBreak/>
        <w:t xml:space="preserve">La frequenza e lo svolgimento dei compiti assegnati sono fortemente consigliati per una buona riuscita dell’esame. </w:t>
      </w:r>
    </w:p>
    <w:p w14:paraId="04741A32" w14:textId="11C089AD" w:rsidR="004F10EE" w:rsidRPr="00924EE2" w:rsidRDefault="00D448ED" w:rsidP="00924EE2">
      <w:pPr>
        <w:rPr>
          <w:rFonts w:cs="Times"/>
          <w:color w:val="000000"/>
          <w:sz w:val="18"/>
          <w:szCs w:val="18"/>
          <w:shd w:val="clear" w:color="auto" w:fill="FFFFFF"/>
        </w:rPr>
      </w:pPr>
      <w:r w:rsidRPr="00924EE2">
        <w:rPr>
          <w:rFonts w:cs="Times"/>
          <w:color w:val="000000"/>
          <w:sz w:val="18"/>
          <w:szCs w:val="18"/>
          <w:shd w:val="clear" w:color="auto" w:fill="FFFFFF"/>
        </w:rPr>
        <w:t xml:space="preserve">Agli studenti non frequentanti si raccomanda uno studio costante, con un carico di lavoro settimanale pari almeno al numero di ore di lezioni previste. Lo studio individuale è maggiore se il livello di partenza è </w:t>
      </w:r>
      <w:r w:rsidR="00193A92" w:rsidRPr="00924EE2">
        <w:rPr>
          <w:rFonts w:cs="Times"/>
          <w:color w:val="000000"/>
          <w:sz w:val="18"/>
          <w:szCs w:val="18"/>
          <w:shd w:val="clear" w:color="auto" w:fill="FFFFFF"/>
        </w:rPr>
        <w:t>inferiore</w:t>
      </w:r>
      <w:r w:rsidRPr="00924EE2">
        <w:rPr>
          <w:rFonts w:cs="Times"/>
          <w:color w:val="000000"/>
          <w:sz w:val="18"/>
          <w:szCs w:val="18"/>
          <w:shd w:val="clear" w:color="auto" w:fill="FFFFFF"/>
        </w:rPr>
        <w:t xml:space="preserve"> al B1. </w:t>
      </w:r>
      <w:r w:rsidR="004F10EE" w:rsidRPr="00924EE2">
        <w:rPr>
          <w:rFonts w:cs="Times"/>
          <w:color w:val="000000"/>
          <w:sz w:val="18"/>
          <w:szCs w:val="18"/>
          <w:shd w:val="clear" w:color="auto" w:fill="FFFFFF"/>
        </w:rPr>
        <w:t xml:space="preserve"> </w:t>
      </w:r>
    </w:p>
    <w:p w14:paraId="4AFCD34C" w14:textId="1EC8E626" w:rsidR="004B2625" w:rsidRPr="00924EE2" w:rsidRDefault="00193A92" w:rsidP="00924EE2">
      <w:pPr>
        <w:rPr>
          <w:rFonts w:cs="Times"/>
          <w:sz w:val="18"/>
          <w:szCs w:val="18"/>
        </w:rPr>
      </w:pPr>
      <w:r w:rsidRPr="00924EE2">
        <w:rPr>
          <w:rFonts w:cs="Times"/>
          <w:sz w:val="18"/>
          <w:szCs w:val="18"/>
        </w:rPr>
        <w:t>I</w:t>
      </w:r>
      <w:r w:rsidR="00E70650" w:rsidRPr="00924EE2">
        <w:rPr>
          <w:rFonts w:cs="Times"/>
          <w:sz w:val="18"/>
          <w:szCs w:val="18"/>
        </w:rPr>
        <w:t>nformazioni</w:t>
      </w:r>
      <w:r w:rsidRPr="00924EE2">
        <w:rPr>
          <w:rFonts w:cs="Times"/>
          <w:sz w:val="18"/>
          <w:szCs w:val="18"/>
        </w:rPr>
        <w:t xml:space="preserve">, comunicazioni e ulteriori moduli </w:t>
      </w:r>
      <w:r w:rsidR="002B5C52" w:rsidRPr="00924EE2">
        <w:rPr>
          <w:rFonts w:cs="Times"/>
          <w:sz w:val="18"/>
          <w:szCs w:val="18"/>
        </w:rPr>
        <w:t xml:space="preserve">esercitativi </w:t>
      </w:r>
      <w:r w:rsidRPr="00924EE2">
        <w:rPr>
          <w:rFonts w:cs="Times"/>
          <w:sz w:val="18"/>
          <w:szCs w:val="18"/>
        </w:rPr>
        <w:t xml:space="preserve">sono reperibili sulla pagina </w:t>
      </w:r>
      <w:r w:rsidR="002B5C52" w:rsidRPr="00924EE2">
        <w:rPr>
          <w:rFonts w:cs="Times"/>
          <w:sz w:val="18"/>
          <w:szCs w:val="18"/>
        </w:rPr>
        <w:t>B</w:t>
      </w:r>
      <w:r w:rsidR="00B920A8" w:rsidRPr="00924EE2">
        <w:rPr>
          <w:rFonts w:cs="Times"/>
          <w:sz w:val="18"/>
          <w:szCs w:val="18"/>
        </w:rPr>
        <w:t>lack</w:t>
      </w:r>
      <w:r w:rsidR="002B5C52" w:rsidRPr="00924EE2">
        <w:rPr>
          <w:rFonts w:cs="Times"/>
          <w:sz w:val="18"/>
          <w:szCs w:val="18"/>
        </w:rPr>
        <w:t>b</w:t>
      </w:r>
      <w:r w:rsidR="00B920A8" w:rsidRPr="00924EE2">
        <w:rPr>
          <w:rFonts w:cs="Times"/>
          <w:sz w:val="18"/>
          <w:szCs w:val="18"/>
        </w:rPr>
        <w:t>oard</w:t>
      </w:r>
      <w:r w:rsidR="002B5C52" w:rsidRPr="00924EE2">
        <w:rPr>
          <w:rFonts w:cs="Times"/>
          <w:sz w:val="18"/>
          <w:szCs w:val="18"/>
        </w:rPr>
        <w:t xml:space="preserve"> del corso e del </w:t>
      </w:r>
      <w:r w:rsidR="00FB1BF3" w:rsidRPr="00924EE2">
        <w:rPr>
          <w:rFonts w:cs="Times"/>
          <w:sz w:val="18"/>
          <w:szCs w:val="18"/>
        </w:rPr>
        <w:t xml:space="preserve">Centro per l’Autoapprendimento </w:t>
      </w:r>
      <w:r w:rsidR="00A12ACA" w:rsidRPr="00924EE2">
        <w:rPr>
          <w:rFonts w:cs="Times"/>
          <w:sz w:val="18"/>
          <w:szCs w:val="18"/>
        </w:rPr>
        <w:t>(CAP)</w:t>
      </w:r>
      <w:r w:rsidR="00EB46B6" w:rsidRPr="00924EE2">
        <w:rPr>
          <w:rFonts w:cs="Times"/>
          <w:sz w:val="18"/>
          <w:szCs w:val="18"/>
        </w:rPr>
        <w:t>. Per accedere a</w:t>
      </w:r>
      <w:r w:rsidR="00444603" w:rsidRPr="00924EE2">
        <w:rPr>
          <w:rFonts w:cs="Times"/>
          <w:sz w:val="18"/>
          <w:szCs w:val="18"/>
        </w:rPr>
        <w:t>lle risorse e ai</w:t>
      </w:r>
      <w:r w:rsidR="00EB46B6" w:rsidRPr="00924EE2">
        <w:rPr>
          <w:rFonts w:cs="Times"/>
          <w:sz w:val="18"/>
          <w:szCs w:val="18"/>
        </w:rPr>
        <w:t xml:space="preserve"> materiali</w:t>
      </w:r>
      <w:r w:rsidR="00444603" w:rsidRPr="00924EE2">
        <w:rPr>
          <w:rFonts w:cs="Times"/>
          <w:sz w:val="18"/>
          <w:szCs w:val="18"/>
        </w:rPr>
        <w:t xml:space="preserve"> online del CAP</w:t>
      </w:r>
      <w:r w:rsidR="00EB46B6" w:rsidRPr="00924EE2">
        <w:rPr>
          <w:rFonts w:cs="Times"/>
          <w:sz w:val="18"/>
          <w:szCs w:val="18"/>
        </w:rPr>
        <w:t xml:space="preserve"> è necessario iscriversi al corso denominato ‘Autoapprendimento’ in Blackboard.</w:t>
      </w:r>
    </w:p>
    <w:p w14:paraId="3DCACB0F" w14:textId="77777777" w:rsidR="00E82E24" w:rsidRPr="00924EE2" w:rsidRDefault="00E82E24" w:rsidP="00924EE2">
      <w:pPr>
        <w:pStyle w:val="Testo2"/>
        <w:spacing w:before="120" w:line="240" w:lineRule="exact"/>
        <w:ind w:firstLine="0"/>
        <w:rPr>
          <w:rFonts w:cs="Times"/>
          <w:color w:val="000000"/>
          <w:szCs w:val="18"/>
          <w:bdr w:val="none" w:sz="0" w:space="0" w:color="auto" w:frame="1"/>
          <w:shd w:val="clear" w:color="auto" w:fill="FFFFFF"/>
        </w:rPr>
      </w:pPr>
      <w:r w:rsidRPr="00924EE2">
        <w:rPr>
          <w:rFonts w:cs="Times"/>
          <w:color w:val="000000"/>
          <w:szCs w:val="18"/>
          <w:bdr w:val="none" w:sz="0" w:space="0" w:color="auto" w:frame="1"/>
          <w:shd w:val="clear" w:color="auto" w:fill="FFFFFF"/>
        </w:rPr>
        <w:t>Il coordinatore didattico di lingua inglese riceve gli studenti il venerdì dalle 9.00 alle 11.00 presso il CAP o da remoto, attraverso la piattaforma Collaborate del corso ‘Autoapprendimento’.</w:t>
      </w:r>
    </w:p>
    <w:p w14:paraId="496B1B5E" w14:textId="6E43E591" w:rsidR="00EF31E6" w:rsidRPr="00924EE2" w:rsidRDefault="00EF31E6" w:rsidP="00924EE2">
      <w:pPr>
        <w:pStyle w:val="Testo2"/>
        <w:spacing w:line="240" w:lineRule="exact"/>
        <w:ind w:firstLine="0"/>
        <w:rPr>
          <w:rFonts w:cs="Times"/>
          <w:color w:val="000000"/>
          <w:szCs w:val="18"/>
          <w:bdr w:val="none" w:sz="0" w:space="0" w:color="auto" w:frame="1"/>
          <w:shd w:val="clear" w:color="auto" w:fill="FFFFFF"/>
        </w:rPr>
      </w:pPr>
    </w:p>
    <w:sectPr w:rsidR="00EF31E6" w:rsidRPr="00924EE2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9DF51" w14:textId="77777777" w:rsidR="001245F5" w:rsidRDefault="001245F5" w:rsidP="004E0A74">
      <w:pPr>
        <w:spacing w:line="240" w:lineRule="auto"/>
      </w:pPr>
      <w:r>
        <w:separator/>
      </w:r>
    </w:p>
  </w:endnote>
  <w:endnote w:type="continuationSeparator" w:id="0">
    <w:p w14:paraId="5C4C84E7" w14:textId="77777777" w:rsidR="001245F5" w:rsidRDefault="001245F5" w:rsidP="004E0A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F425E" w14:textId="77777777" w:rsidR="001245F5" w:rsidRDefault="001245F5" w:rsidP="004E0A74">
      <w:pPr>
        <w:spacing w:line="240" w:lineRule="auto"/>
      </w:pPr>
      <w:r>
        <w:separator/>
      </w:r>
    </w:p>
  </w:footnote>
  <w:footnote w:type="continuationSeparator" w:id="0">
    <w:p w14:paraId="23503FAF" w14:textId="77777777" w:rsidR="001245F5" w:rsidRDefault="001245F5" w:rsidP="004E0A74">
      <w:pPr>
        <w:spacing w:line="240" w:lineRule="auto"/>
      </w:pPr>
      <w:r>
        <w:continuationSeparator/>
      </w:r>
    </w:p>
  </w:footnote>
  <w:footnote w:id="1">
    <w:p w14:paraId="72323F4D" w14:textId="205319BD" w:rsidR="009B4B80" w:rsidRDefault="009B4B8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rFonts w:ascii="Times New Roman" w:hAnsi="Times New Roman"/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rFonts w:ascii="Times New Roman" w:hAnsi="Times New Roman"/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4C9B"/>
    <w:multiLevelType w:val="hybridMultilevel"/>
    <w:tmpl w:val="9A2C0C1C"/>
    <w:lvl w:ilvl="0" w:tplc="09601DD0"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EE69EC"/>
    <w:multiLevelType w:val="hybridMultilevel"/>
    <w:tmpl w:val="9A621F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7421E"/>
    <w:multiLevelType w:val="hybridMultilevel"/>
    <w:tmpl w:val="183650B0"/>
    <w:lvl w:ilvl="0" w:tplc="0EF07A6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36C5C"/>
    <w:multiLevelType w:val="hybridMultilevel"/>
    <w:tmpl w:val="EC1802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235883"/>
    <w:multiLevelType w:val="hybridMultilevel"/>
    <w:tmpl w:val="F90CF3C6"/>
    <w:lvl w:ilvl="0" w:tplc="AC42FF72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  <w:rPr>
        <w:rFonts w:ascii="Cambria" w:eastAsia="Times New Roman" w:hAnsi="Cambria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59561B"/>
    <w:multiLevelType w:val="hybridMultilevel"/>
    <w:tmpl w:val="E3EEA938"/>
    <w:lvl w:ilvl="0" w:tplc="B44412BA">
      <w:start w:val="1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73774A"/>
    <w:multiLevelType w:val="hybridMultilevel"/>
    <w:tmpl w:val="BDA87954"/>
    <w:lvl w:ilvl="0" w:tplc="7A94FB56">
      <w:start w:val="1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sz w:val="22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5C16C5"/>
    <w:multiLevelType w:val="hybridMultilevel"/>
    <w:tmpl w:val="A36A85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C271A4"/>
    <w:multiLevelType w:val="hybridMultilevel"/>
    <w:tmpl w:val="2D7EB0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D80B2C"/>
    <w:multiLevelType w:val="hybridMultilevel"/>
    <w:tmpl w:val="9990A9D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057E70"/>
    <w:multiLevelType w:val="multilevel"/>
    <w:tmpl w:val="C4101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3061787">
    <w:abstractNumId w:val="10"/>
  </w:num>
  <w:num w:numId="2" w16cid:durableId="1318799579">
    <w:abstractNumId w:val="0"/>
  </w:num>
  <w:num w:numId="3" w16cid:durableId="2059548490">
    <w:abstractNumId w:val="9"/>
  </w:num>
  <w:num w:numId="4" w16cid:durableId="816847259">
    <w:abstractNumId w:val="4"/>
  </w:num>
  <w:num w:numId="5" w16cid:durableId="882209785">
    <w:abstractNumId w:val="6"/>
  </w:num>
  <w:num w:numId="6" w16cid:durableId="676154357">
    <w:abstractNumId w:val="7"/>
  </w:num>
  <w:num w:numId="7" w16cid:durableId="669138363">
    <w:abstractNumId w:val="8"/>
  </w:num>
  <w:num w:numId="8" w16cid:durableId="361134895">
    <w:abstractNumId w:val="2"/>
  </w:num>
  <w:num w:numId="9" w16cid:durableId="144246500">
    <w:abstractNumId w:val="5"/>
  </w:num>
  <w:num w:numId="10" w16cid:durableId="1380937856">
    <w:abstractNumId w:val="1"/>
  </w:num>
  <w:num w:numId="11" w16cid:durableId="1278181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2FD"/>
    <w:rsid w:val="000050F0"/>
    <w:rsid w:val="000076AE"/>
    <w:rsid w:val="00023A91"/>
    <w:rsid w:val="000304CE"/>
    <w:rsid w:val="0003084A"/>
    <w:rsid w:val="00032A0E"/>
    <w:rsid w:val="00051925"/>
    <w:rsid w:val="00062530"/>
    <w:rsid w:val="00082074"/>
    <w:rsid w:val="00087088"/>
    <w:rsid w:val="0008796A"/>
    <w:rsid w:val="00087B46"/>
    <w:rsid w:val="00095CC0"/>
    <w:rsid w:val="000A08EC"/>
    <w:rsid w:val="000A283F"/>
    <w:rsid w:val="000A4367"/>
    <w:rsid w:val="000A67FF"/>
    <w:rsid w:val="000C4D0A"/>
    <w:rsid w:val="000C5E44"/>
    <w:rsid w:val="000D1E9C"/>
    <w:rsid w:val="000E7C3B"/>
    <w:rsid w:val="000F198D"/>
    <w:rsid w:val="000F4009"/>
    <w:rsid w:val="00101498"/>
    <w:rsid w:val="001104C6"/>
    <w:rsid w:val="00112436"/>
    <w:rsid w:val="001245F5"/>
    <w:rsid w:val="001357AA"/>
    <w:rsid w:val="0013617C"/>
    <w:rsid w:val="00143C4D"/>
    <w:rsid w:val="00157D76"/>
    <w:rsid w:val="0016111A"/>
    <w:rsid w:val="00161938"/>
    <w:rsid w:val="00166926"/>
    <w:rsid w:val="00172523"/>
    <w:rsid w:val="00177EB9"/>
    <w:rsid w:val="00186B11"/>
    <w:rsid w:val="0019090B"/>
    <w:rsid w:val="00191465"/>
    <w:rsid w:val="00191B33"/>
    <w:rsid w:val="00193A92"/>
    <w:rsid w:val="001A02DD"/>
    <w:rsid w:val="001A2C1C"/>
    <w:rsid w:val="001A5498"/>
    <w:rsid w:val="001A6E92"/>
    <w:rsid w:val="001B02CB"/>
    <w:rsid w:val="001B13F7"/>
    <w:rsid w:val="001C6C64"/>
    <w:rsid w:val="001D0F4E"/>
    <w:rsid w:val="001D10B6"/>
    <w:rsid w:val="001D6A78"/>
    <w:rsid w:val="001E24BC"/>
    <w:rsid w:val="001E41BC"/>
    <w:rsid w:val="001F3CB5"/>
    <w:rsid w:val="00205051"/>
    <w:rsid w:val="00210DB8"/>
    <w:rsid w:val="00211E42"/>
    <w:rsid w:val="00212C59"/>
    <w:rsid w:val="0021535C"/>
    <w:rsid w:val="00222CC1"/>
    <w:rsid w:val="00227D45"/>
    <w:rsid w:val="00233C1E"/>
    <w:rsid w:val="002438F8"/>
    <w:rsid w:val="002454DD"/>
    <w:rsid w:val="0024753F"/>
    <w:rsid w:val="00254858"/>
    <w:rsid w:val="00270F92"/>
    <w:rsid w:val="00271B78"/>
    <w:rsid w:val="00273CC0"/>
    <w:rsid w:val="00275A4C"/>
    <w:rsid w:val="00277A84"/>
    <w:rsid w:val="00297AB5"/>
    <w:rsid w:val="002A1117"/>
    <w:rsid w:val="002A3093"/>
    <w:rsid w:val="002A50EA"/>
    <w:rsid w:val="002B5C52"/>
    <w:rsid w:val="002B6252"/>
    <w:rsid w:val="002B79C3"/>
    <w:rsid w:val="002C4A4E"/>
    <w:rsid w:val="002C5050"/>
    <w:rsid w:val="002E5143"/>
    <w:rsid w:val="003041D4"/>
    <w:rsid w:val="00313A80"/>
    <w:rsid w:val="00316DDB"/>
    <w:rsid w:val="00323B34"/>
    <w:rsid w:val="0033366E"/>
    <w:rsid w:val="00337C99"/>
    <w:rsid w:val="00337EA6"/>
    <w:rsid w:val="00370174"/>
    <w:rsid w:val="00374D3B"/>
    <w:rsid w:val="00391A81"/>
    <w:rsid w:val="00391E1E"/>
    <w:rsid w:val="00392BA1"/>
    <w:rsid w:val="00393DC9"/>
    <w:rsid w:val="00395598"/>
    <w:rsid w:val="003B1246"/>
    <w:rsid w:val="003B1F8E"/>
    <w:rsid w:val="003B7649"/>
    <w:rsid w:val="003C4100"/>
    <w:rsid w:val="003C7C5D"/>
    <w:rsid w:val="003E1ABF"/>
    <w:rsid w:val="003F08BB"/>
    <w:rsid w:val="003F1B9C"/>
    <w:rsid w:val="003F4223"/>
    <w:rsid w:val="003F773E"/>
    <w:rsid w:val="003F7ECA"/>
    <w:rsid w:val="00400C97"/>
    <w:rsid w:val="0040540A"/>
    <w:rsid w:val="004070FC"/>
    <w:rsid w:val="00407661"/>
    <w:rsid w:val="0041344F"/>
    <w:rsid w:val="00423F68"/>
    <w:rsid w:val="00426C30"/>
    <w:rsid w:val="004305AF"/>
    <w:rsid w:val="004361BA"/>
    <w:rsid w:val="004413BF"/>
    <w:rsid w:val="00444603"/>
    <w:rsid w:val="0044515A"/>
    <w:rsid w:val="00445972"/>
    <w:rsid w:val="004600E2"/>
    <w:rsid w:val="00460685"/>
    <w:rsid w:val="004667F7"/>
    <w:rsid w:val="00474A74"/>
    <w:rsid w:val="00483C26"/>
    <w:rsid w:val="00497068"/>
    <w:rsid w:val="004975FA"/>
    <w:rsid w:val="004A66DE"/>
    <w:rsid w:val="004B211B"/>
    <w:rsid w:val="004B2625"/>
    <w:rsid w:val="004B5386"/>
    <w:rsid w:val="004B771A"/>
    <w:rsid w:val="004C691E"/>
    <w:rsid w:val="004D1217"/>
    <w:rsid w:val="004D28A0"/>
    <w:rsid w:val="004D6008"/>
    <w:rsid w:val="004D72C8"/>
    <w:rsid w:val="004E0A74"/>
    <w:rsid w:val="004E406A"/>
    <w:rsid w:val="004F10EE"/>
    <w:rsid w:val="005049DA"/>
    <w:rsid w:val="0050677B"/>
    <w:rsid w:val="00522802"/>
    <w:rsid w:val="00530177"/>
    <w:rsid w:val="0053549E"/>
    <w:rsid w:val="0053647B"/>
    <w:rsid w:val="00540E29"/>
    <w:rsid w:val="00541900"/>
    <w:rsid w:val="00547F86"/>
    <w:rsid w:val="0056023B"/>
    <w:rsid w:val="005639CF"/>
    <w:rsid w:val="005701E7"/>
    <w:rsid w:val="00580380"/>
    <w:rsid w:val="00586A72"/>
    <w:rsid w:val="00592BA2"/>
    <w:rsid w:val="005A32B8"/>
    <w:rsid w:val="005A32C4"/>
    <w:rsid w:val="005A42F0"/>
    <w:rsid w:val="005A6034"/>
    <w:rsid w:val="005B0B89"/>
    <w:rsid w:val="005B158A"/>
    <w:rsid w:val="005C0D96"/>
    <w:rsid w:val="005C1113"/>
    <w:rsid w:val="005C4C71"/>
    <w:rsid w:val="005D0122"/>
    <w:rsid w:val="005D15CA"/>
    <w:rsid w:val="005D382A"/>
    <w:rsid w:val="005D3F86"/>
    <w:rsid w:val="005D62AC"/>
    <w:rsid w:val="005D6BEA"/>
    <w:rsid w:val="005E2BAC"/>
    <w:rsid w:val="005E4FB5"/>
    <w:rsid w:val="005F2597"/>
    <w:rsid w:val="005F4005"/>
    <w:rsid w:val="005F4446"/>
    <w:rsid w:val="005F7330"/>
    <w:rsid w:val="00601C0A"/>
    <w:rsid w:val="00626055"/>
    <w:rsid w:val="00633EED"/>
    <w:rsid w:val="00641962"/>
    <w:rsid w:val="00655886"/>
    <w:rsid w:val="00672396"/>
    <w:rsid w:val="006818BB"/>
    <w:rsid w:val="00682447"/>
    <w:rsid w:val="006831C7"/>
    <w:rsid w:val="00692265"/>
    <w:rsid w:val="006A25C5"/>
    <w:rsid w:val="006A2FD1"/>
    <w:rsid w:val="006A4C84"/>
    <w:rsid w:val="006B02FD"/>
    <w:rsid w:val="006B4DA7"/>
    <w:rsid w:val="006B535A"/>
    <w:rsid w:val="006B6E3C"/>
    <w:rsid w:val="006C62C5"/>
    <w:rsid w:val="006D3C68"/>
    <w:rsid w:val="006D470F"/>
    <w:rsid w:val="006D5923"/>
    <w:rsid w:val="006E0FAC"/>
    <w:rsid w:val="006E29FA"/>
    <w:rsid w:val="006F1772"/>
    <w:rsid w:val="00700592"/>
    <w:rsid w:val="00703B5C"/>
    <w:rsid w:val="00706D8A"/>
    <w:rsid w:val="00712729"/>
    <w:rsid w:val="007217E9"/>
    <w:rsid w:val="00736956"/>
    <w:rsid w:val="00765D8D"/>
    <w:rsid w:val="00765E77"/>
    <w:rsid w:val="00772B09"/>
    <w:rsid w:val="007764DD"/>
    <w:rsid w:val="0078279E"/>
    <w:rsid w:val="00784DDE"/>
    <w:rsid w:val="007878CF"/>
    <w:rsid w:val="00790522"/>
    <w:rsid w:val="007910EC"/>
    <w:rsid w:val="00795C9F"/>
    <w:rsid w:val="007970DD"/>
    <w:rsid w:val="007B0553"/>
    <w:rsid w:val="007B77E5"/>
    <w:rsid w:val="007C3FB4"/>
    <w:rsid w:val="007C53BC"/>
    <w:rsid w:val="007E115E"/>
    <w:rsid w:val="007E3AAC"/>
    <w:rsid w:val="007F75F6"/>
    <w:rsid w:val="00810BCA"/>
    <w:rsid w:val="00811F7C"/>
    <w:rsid w:val="00817E88"/>
    <w:rsid w:val="008235AF"/>
    <w:rsid w:val="00824CEF"/>
    <w:rsid w:val="0082703D"/>
    <w:rsid w:val="00835BB8"/>
    <w:rsid w:val="00841F54"/>
    <w:rsid w:val="00842C6F"/>
    <w:rsid w:val="008530A1"/>
    <w:rsid w:val="00857725"/>
    <w:rsid w:val="0086095E"/>
    <w:rsid w:val="00864D8E"/>
    <w:rsid w:val="00872D1E"/>
    <w:rsid w:val="00890A61"/>
    <w:rsid w:val="0089291A"/>
    <w:rsid w:val="008946DF"/>
    <w:rsid w:val="008A5C76"/>
    <w:rsid w:val="008A7428"/>
    <w:rsid w:val="008B3678"/>
    <w:rsid w:val="008C66A3"/>
    <w:rsid w:val="008C77CA"/>
    <w:rsid w:val="008D5DD0"/>
    <w:rsid w:val="008F1828"/>
    <w:rsid w:val="008F2D8F"/>
    <w:rsid w:val="008F3B9F"/>
    <w:rsid w:val="009005B3"/>
    <w:rsid w:val="00900BB7"/>
    <w:rsid w:val="00901194"/>
    <w:rsid w:val="00902077"/>
    <w:rsid w:val="009041FD"/>
    <w:rsid w:val="00911D51"/>
    <w:rsid w:val="00916BA4"/>
    <w:rsid w:val="00924EE2"/>
    <w:rsid w:val="0094037C"/>
    <w:rsid w:val="00940DA2"/>
    <w:rsid w:val="009435D4"/>
    <w:rsid w:val="00945397"/>
    <w:rsid w:val="00953A4D"/>
    <w:rsid w:val="009621B4"/>
    <w:rsid w:val="00964A3C"/>
    <w:rsid w:val="00977351"/>
    <w:rsid w:val="00982AC0"/>
    <w:rsid w:val="00986720"/>
    <w:rsid w:val="00990507"/>
    <w:rsid w:val="009A2EE2"/>
    <w:rsid w:val="009A332A"/>
    <w:rsid w:val="009A64BF"/>
    <w:rsid w:val="009B190F"/>
    <w:rsid w:val="009B342D"/>
    <w:rsid w:val="009B4B80"/>
    <w:rsid w:val="009C30C9"/>
    <w:rsid w:val="009C439E"/>
    <w:rsid w:val="009D5364"/>
    <w:rsid w:val="009D654C"/>
    <w:rsid w:val="009E48F0"/>
    <w:rsid w:val="009E776D"/>
    <w:rsid w:val="009F0A6D"/>
    <w:rsid w:val="00A003EE"/>
    <w:rsid w:val="00A025E3"/>
    <w:rsid w:val="00A06B4A"/>
    <w:rsid w:val="00A123AF"/>
    <w:rsid w:val="00A12ACA"/>
    <w:rsid w:val="00A15094"/>
    <w:rsid w:val="00A161C9"/>
    <w:rsid w:val="00A2125E"/>
    <w:rsid w:val="00A21FF1"/>
    <w:rsid w:val="00A2311E"/>
    <w:rsid w:val="00A41413"/>
    <w:rsid w:val="00A5502B"/>
    <w:rsid w:val="00A67531"/>
    <w:rsid w:val="00A72CA3"/>
    <w:rsid w:val="00A94281"/>
    <w:rsid w:val="00A97880"/>
    <w:rsid w:val="00AA6A76"/>
    <w:rsid w:val="00AA763F"/>
    <w:rsid w:val="00AB2F55"/>
    <w:rsid w:val="00AB7333"/>
    <w:rsid w:val="00AC3BB4"/>
    <w:rsid w:val="00AD228A"/>
    <w:rsid w:val="00AD5766"/>
    <w:rsid w:val="00AD5AED"/>
    <w:rsid w:val="00AE5C93"/>
    <w:rsid w:val="00AE62CD"/>
    <w:rsid w:val="00AF4FFD"/>
    <w:rsid w:val="00AF6A00"/>
    <w:rsid w:val="00B018C7"/>
    <w:rsid w:val="00B0247F"/>
    <w:rsid w:val="00B06640"/>
    <w:rsid w:val="00B06A2F"/>
    <w:rsid w:val="00B112C1"/>
    <w:rsid w:val="00B16F08"/>
    <w:rsid w:val="00B17015"/>
    <w:rsid w:val="00B232DD"/>
    <w:rsid w:val="00B347F1"/>
    <w:rsid w:val="00B41841"/>
    <w:rsid w:val="00B52417"/>
    <w:rsid w:val="00B531B3"/>
    <w:rsid w:val="00B53532"/>
    <w:rsid w:val="00B54720"/>
    <w:rsid w:val="00B55C15"/>
    <w:rsid w:val="00B70ECA"/>
    <w:rsid w:val="00B83660"/>
    <w:rsid w:val="00B83CEF"/>
    <w:rsid w:val="00B87A49"/>
    <w:rsid w:val="00B91188"/>
    <w:rsid w:val="00B920A8"/>
    <w:rsid w:val="00BA5072"/>
    <w:rsid w:val="00BA6C41"/>
    <w:rsid w:val="00BB0110"/>
    <w:rsid w:val="00BB125C"/>
    <w:rsid w:val="00BB4316"/>
    <w:rsid w:val="00BB441D"/>
    <w:rsid w:val="00BC488E"/>
    <w:rsid w:val="00BC5A10"/>
    <w:rsid w:val="00BD58BA"/>
    <w:rsid w:val="00BD6B8D"/>
    <w:rsid w:val="00BE1535"/>
    <w:rsid w:val="00BE15DE"/>
    <w:rsid w:val="00C053A8"/>
    <w:rsid w:val="00C07BEE"/>
    <w:rsid w:val="00C1150B"/>
    <w:rsid w:val="00C143E0"/>
    <w:rsid w:val="00C17540"/>
    <w:rsid w:val="00C20068"/>
    <w:rsid w:val="00C244AC"/>
    <w:rsid w:val="00C24A28"/>
    <w:rsid w:val="00C31B14"/>
    <w:rsid w:val="00C32B3E"/>
    <w:rsid w:val="00C34994"/>
    <w:rsid w:val="00C37FAC"/>
    <w:rsid w:val="00C426CE"/>
    <w:rsid w:val="00C502DF"/>
    <w:rsid w:val="00C50FC3"/>
    <w:rsid w:val="00C612AB"/>
    <w:rsid w:val="00C66589"/>
    <w:rsid w:val="00C66B79"/>
    <w:rsid w:val="00C72D27"/>
    <w:rsid w:val="00C77FCE"/>
    <w:rsid w:val="00C9053E"/>
    <w:rsid w:val="00C95185"/>
    <w:rsid w:val="00C973A1"/>
    <w:rsid w:val="00CA2D00"/>
    <w:rsid w:val="00CC7B3D"/>
    <w:rsid w:val="00CC7C29"/>
    <w:rsid w:val="00CD0344"/>
    <w:rsid w:val="00CD43B7"/>
    <w:rsid w:val="00CD608A"/>
    <w:rsid w:val="00CE0850"/>
    <w:rsid w:val="00CF0194"/>
    <w:rsid w:val="00CF0CF7"/>
    <w:rsid w:val="00CF5E56"/>
    <w:rsid w:val="00D02266"/>
    <w:rsid w:val="00D052E5"/>
    <w:rsid w:val="00D17B31"/>
    <w:rsid w:val="00D20522"/>
    <w:rsid w:val="00D272DD"/>
    <w:rsid w:val="00D279EB"/>
    <w:rsid w:val="00D3410C"/>
    <w:rsid w:val="00D344F8"/>
    <w:rsid w:val="00D3690E"/>
    <w:rsid w:val="00D37032"/>
    <w:rsid w:val="00D37A92"/>
    <w:rsid w:val="00D448ED"/>
    <w:rsid w:val="00D62B27"/>
    <w:rsid w:val="00D70D8D"/>
    <w:rsid w:val="00D70DB5"/>
    <w:rsid w:val="00D72F2F"/>
    <w:rsid w:val="00D7427B"/>
    <w:rsid w:val="00D74EDD"/>
    <w:rsid w:val="00D772A5"/>
    <w:rsid w:val="00D87328"/>
    <w:rsid w:val="00D877B1"/>
    <w:rsid w:val="00DA52E1"/>
    <w:rsid w:val="00DB0E9B"/>
    <w:rsid w:val="00DB273A"/>
    <w:rsid w:val="00DB69D3"/>
    <w:rsid w:val="00DC3F7A"/>
    <w:rsid w:val="00DC6C28"/>
    <w:rsid w:val="00DD527E"/>
    <w:rsid w:val="00DE0E10"/>
    <w:rsid w:val="00DE2B20"/>
    <w:rsid w:val="00DF5E26"/>
    <w:rsid w:val="00E040DB"/>
    <w:rsid w:val="00E11F7A"/>
    <w:rsid w:val="00E1312A"/>
    <w:rsid w:val="00E20341"/>
    <w:rsid w:val="00E36AF8"/>
    <w:rsid w:val="00E43F27"/>
    <w:rsid w:val="00E4433B"/>
    <w:rsid w:val="00E44D67"/>
    <w:rsid w:val="00E50B45"/>
    <w:rsid w:val="00E51CCB"/>
    <w:rsid w:val="00E56185"/>
    <w:rsid w:val="00E6514A"/>
    <w:rsid w:val="00E67C58"/>
    <w:rsid w:val="00E70650"/>
    <w:rsid w:val="00E768E6"/>
    <w:rsid w:val="00E82E24"/>
    <w:rsid w:val="00E847DD"/>
    <w:rsid w:val="00E91C0D"/>
    <w:rsid w:val="00EA061D"/>
    <w:rsid w:val="00EA7A44"/>
    <w:rsid w:val="00EB46B6"/>
    <w:rsid w:val="00EB5917"/>
    <w:rsid w:val="00EC3891"/>
    <w:rsid w:val="00EC55EB"/>
    <w:rsid w:val="00EF1625"/>
    <w:rsid w:val="00EF2CF7"/>
    <w:rsid w:val="00EF31E6"/>
    <w:rsid w:val="00EF69DE"/>
    <w:rsid w:val="00F11B29"/>
    <w:rsid w:val="00F16027"/>
    <w:rsid w:val="00F22A80"/>
    <w:rsid w:val="00F274C1"/>
    <w:rsid w:val="00F27782"/>
    <w:rsid w:val="00F33ED4"/>
    <w:rsid w:val="00F43BAA"/>
    <w:rsid w:val="00F552A0"/>
    <w:rsid w:val="00F6093F"/>
    <w:rsid w:val="00F6275E"/>
    <w:rsid w:val="00F63F72"/>
    <w:rsid w:val="00F6491D"/>
    <w:rsid w:val="00F64FC2"/>
    <w:rsid w:val="00F671A5"/>
    <w:rsid w:val="00F67ABE"/>
    <w:rsid w:val="00F71F0C"/>
    <w:rsid w:val="00F80813"/>
    <w:rsid w:val="00F81BA0"/>
    <w:rsid w:val="00F821F0"/>
    <w:rsid w:val="00F961EA"/>
    <w:rsid w:val="00FA09ED"/>
    <w:rsid w:val="00FA43D4"/>
    <w:rsid w:val="00FA7AB6"/>
    <w:rsid w:val="00FB146C"/>
    <w:rsid w:val="00FB16F8"/>
    <w:rsid w:val="00FB1BF3"/>
    <w:rsid w:val="00FB5995"/>
    <w:rsid w:val="00FD237C"/>
    <w:rsid w:val="00FD2D9E"/>
    <w:rsid w:val="00FD781C"/>
    <w:rsid w:val="00FE13F2"/>
    <w:rsid w:val="00FF324B"/>
    <w:rsid w:val="00FF513C"/>
    <w:rsid w:val="00FF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71A660"/>
  <w15:docId w15:val="{D2210899-CBF2-4CAC-A14F-7710B585F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90522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790522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790522"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nt0">
    <w:name w:val="fnt0"/>
    <w:basedOn w:val="Carpredefinitoparagrafo"/>
    <w:rsid w:val="00F16027"/>
  </w:style>
  <w:style w:type="paragraph" w:customStyle="1" w:styleId="Testo1">
    <w:name w:val="Testo 1"/>
    <w:rsid w:val="00790522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79052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basedOn w:val="Carpredefinitoparagrafo"/>
    <w:link w:val="Titolo2"/>
    <w:rsid w:val="003B1F8E"/>
    <w:rPr>
      <w:rFonts w:ascii="Times" w:hAnsi="Times"/>
      <w:smallCaps/>
      <w:noProof/>
      <w:sz w:val="18"/>
      <w:lang w:val="it-IT" w:eastAsia="it-IT" w:bidi="ar-SA"/>
    </w:rPr>
  </w:style>
  <w:style w:type="paragraph" w:styleId="Mappadocumento">
    <w:name w:val="Document Map"/>
    <w:basedOn w:val="Normale"/>
    <w:semiHidden/>
    <w:rsid w:val="00842C6F"/>
    <w:pPr>
      <w:shd w:val="clear" w:color="auto" w:fill="000080"/>
    </w:pPr>
    <w:rPr>
      <w:rFonts w:ascii="Tahoma" w:hAnsi="Tahoma" w:cs="Tahoma"/>
    </w:rPr>
  </w:style>
  <w:style w:type="character" w:styleId="Enfasigrassetto">
    <w:name w:val="Strong"/>
    <w:basedOn w:val="Carpredefinitoparagrafo"/>
    <w:qFormat/>
    <w:rsid w:val="00842C6F"/>
    <w:rPr>
      <w:b/>
      <w:bCs/>
    </w:rPr>
  </w:style>
  <w:style w:type="character" w:styleId="Collegamentoipertestuale">
    <w:name w:val="Hyperlink"/>
    <w:basedOn w:val="Carpredefinitoparagrafo"/>
    <w:rsid w:val="00FB146C"/>
    <w:rPr>
      <w:color w:val="0000FF" w:themeColor="hyperlink"/>
      <w:u w:val="single"/>
    </w:rPr>
  </w:style>
  <w:style w:type="character" w:customStyle="1" w:styleId="contributor">
    <w:name w:val="contributor"/>
    <w:basedOn w:val="Carpredefinitoparagrafo"/>
    <w:rsid w:val="00FB146C"/>
  </w:style>
  <w:style w:type="paragraph" w:customStyle="1" w:styleId="Default">
    <w:name w:val="Default"/>
    <w:rsid w:val="006E29FA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n-US" w:eastAsia="en-US"/>
    </w:rPr>
  </w:style>
  <w:style w:type="paragraph" w:styleId="NormaleWeb">
    <w:name w:val="Normal (Web)"/>
    <w:basedOn w:val="Normale"/>
    <w:uiPriority w:val="99"/>
    <w:unhideWhenUsed/>
    <w:rsid w:val="00FB1BF3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34"/>
    <w:qFormat/>
    <w:rsid w:val="00F6093F"/>
    <w:pPr>
      <w:ind w:left="720"/>
      <w:contextualSpacing/>
    </w:pPr>
  </w:style>
  <w:style w:type="character" w:styleId="Collegamentovisitato">
    <w:name w:val="FollowedHyperlink"/>
    <w:basedOn w:val="Carpredefinitoparagrafo"/>
    <w:semiHidden/>
    <w:unhideWhenUsed/>
    <w:rsid w:val="00B54720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Carpredefinitoparagrafo"/>
    <w:rsid w:val="00E847DD"/>
  </w:style>
  <w:style w:type="character" w:customStyle="1" w:styleId="Testo2Carattere">
    <w:name w:val="Testo 2 Carattere"/>
    <w:link w:val="Testo2"/>
    <w:rsid w:val="0041344F"/>
    <w:rPr>
      <w:rFonts w:ascii="Times" w:hAnsi="Times"/>
      <w:noProof/>
      <w:sz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2625"/>
    <w:rPr>
      <w:color w:val="605E5C"/>
      <w:shd w:val="clear" w:color="auto" w:fill="E1DFDD"/>
    </w:rPr>
  </w:style>
  <w:style w:type="paragraph" w:customStyle="1" w:styleId="Body">
    <w:name w:val="Body"/>
    <w:rsid w:val="003B1246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284"/>
      </w:tabs>
      <w:spacing w:line="240" w:lineRule="exact"/>
      <w:jc w:val="both"/>
    </w:pPr>
    <w:rPr>
      <w:rFonts w:eastAsia="Arial Unicode MS" w:cs="Arial Unicode MS"/>
      <w:color w:val="00000A"/>
      <w:u w:color="00000A"/>
      <w:bdr w:val="nil"/>
      <w:lang w:val="es-ES_tradnl"/>
    </w:rPr>
  </w:style>
  <w:style w:type="paragraph" w:styleId="Intestazione">
    <w:name w:val="header"/>
    <w:basedOn w:val="Normale"/>
    <w:link w:val="IntestazioneCarattere"/>
    <w:unhideWhenUsed/>
    <w:rsid w:val="004E0A74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4E0A74"/>
    <w:rPr>
      <w:rFonts w:ascii="Times" w:hAnsi="Times"/>
    </w:rPr>
  </w:style>
  <w:style w:type="paragraph" w:styleId="Pidipagina">
    <w:name w:val="footer"/>
    <w:basedOn w:val="Normale"/>
    <w:link w:val="PidipaginaCarattere"/>
    <w:unhideWhenUsed/>
    <w:rsid w:val="004E0A74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4E0A74"/>
    <w:rPr>
      <w:rFonts w:ascii="Times" w:hAnsi="Times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9B4B8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9B4B80"/>
    <w:rPr>
      <w:rFonts w:ascii="Times" w:hAnsi="Times"/>
    </w:rPr>
  </w:style>
  <w:style w:type="character" w:styleId="Rimandonotaapidipagina">
    <w:name w:val="footnote reference"/>
    <w:basedOn w:val="Carpredefinitoparagrafo"/>
    <w:semiHidden/>
    <w:unhideWhenUsed/>
    <w:rsid w:val="009B4B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1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vince/new-first-certificate-language-practice-students-book-with-key-per-le-scuole-superiori-con-9781380097934-724975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</Template>
  <TotalTime>9</TotalTime>
  <Pages>4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6453</CharactersWithSpaces>
  <SharedDoc>false</SharedDoc>
  <HLinks>
    <vt:vector size="6" baseType="variant">
      <vt:variant>
        <vt:i4>7340131</vt:i4>
      </vt:variant>
      <vt:variant>
        <vt:i4>0</vt:i4>
      </vt:variant>
      <vt:variant>
        <vt:i4>0</vt:i4>
      </vt:variant>
      <vt:variant>
        <vt:i4>5</vt:i4>
      </vt:variant>
      <vt:variant>
        <vt:lpwstr>http://www.pearsonelt.com/products/Market Leader Grammar &amp; Usage Book New Edition/9781408220085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dc:description/>
  <cp:lastModifiedBy>Rolli Andrea</cp:lastModifiedBy>
  <cp:revision>4</cp:revision>
  <cp:lastPrinted>2015-04-30T08:53:00Z</cp:lastPrinted>
  <dcterms:created xsi:type="dcterms:W3CDTF">2026-08-21T10:36:00Z</dcterms:created>
  <dcterms:modified xsi:type="dcterms:W3CDTF">2026-08-24T13:19:00Z</dcterms:modified>
</cp:coreProperties>
</file>