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A529F" w14:textId="70286598" w:rsidR="00D03E57" w:rsidRPr="00BF5E9D" w:rsidRDefault="00D03E57" w:rsidP="009E1113">
      <w:pPr>
        <w:pStyle w:val="Titolo1"/>
        <w:rPr>
          <w:rFonts w:ascii="Times New Roman" w:hAnsi="Times New Roman"/>
          <w:bCs/>
        </w:rPr>
      </w:pPr>
      <w:r w:rsidRPr="00BF5E9D">
        <w:rPr>
          <w:rFonts w:ascii="Times New Roman" w:hAnsi="Times New Roman"/>
          <w:bCs/>
        </w:rPr>
        <w:t>Psicologia</w:t>
      </w:r>
      <w:r w:rsidR="00C06CC5" w:rsidRPr="00BF5E9D">
        <w:rPr>
          <w:rFonts w:ascii="Times New Roman" w:hAnsi="Times New Roman"/>
          <w:bCs/>
        </w:rPr>
        <w:t xml:space="preserve"> </w:t>
      </w:r>
      <w:r w:rsidR="00600136" w:rsidRPr="00BF5E9D">
        <w:rPr>
          <w:rFonts w:ascii="Times New Roman" w:hAnsi="Times New Roman"/>
          <w:bCs/>
        </w:rPr>
        <w:t xml:space="preserve">Clinica </w:t>
      </w:r>
      <w:r w:rsidRPr="00BF5E9D">
        <w:rPr>
          <w:rFonts w:ascii="Times New Roman" w:hAnsi="Times New Roman"/>
          <w:bCs/>
        </w:rPr>
        <w:t>della</w:t>
      </w:r>
      <w:r w:rsidR="00C06CC5" w:rsidRPr="00BF5E9D">
        <w:rPr>
          <w:rFonts w:ascii="Times New Roman" w:hAnsi="Times New Roman"/>
          <w:bCs/>
        </w:rPr>
        <w:t xml:space="preserve"> </w:t>
      </w:r>
      <w:r w:rsidR="00600136" w:rsidRPr="00BF5E9D">
        <w:rPr>
          <w:rFonts w:ascii="Times New Roman" w:hAnsi="Times New Roman"/>
          <w:bCs/>
        </w:rPr>
        <w:t>R</w:t>
      </w:r>
      <w:r w:rsidRPr="00BF5E9D">
        <w:rPr>
          <w:rFonts w:ascii="Times New Roman" w:hAnsi="Times New Roman"/>
          <w:bCs/>
        </w:rPr>
        <w:t>iabilitazione</w:t>
      </w:r>
    </w:p>
    <w:p w14:paraId="45F080AB" w14:textId="12C86201" w:rsidR="00D03E57" w:rsidRPr="00BF5E9D" w:rsidRDefault="00714825" w:rsidP="009E1113">
      <w:pPr>
        <w:pStyle w:val="Titol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Prof.ssa Diletta Barbiani</w:t>
      </w:r>
      <w:r w:rsidR="00800286">
        <w:rPr>
          <w:rFonts w:ascii="Times New Roman" w:hAnsi="Times New Roman"/>
          <w:szCs w:val="18"/>
        </w:rPr>
        <w:t>; Docente da nominare</w:t>
      </w:r>
    </w:p>
    <w:p w14:paraId="3684F0F8" w14:textId="46D89FC6" w:rsidR="00D03E57" w:rsidRPr="009E1113" w:rsidRDefault="00D03E57" w:rsidP="009E1113">
      <w:pPr>
        <w:spacing w:before="240" w:after="120" w:line="240" w:lineRule="exact"/>
        <w:rPr>
          <w:b/>
          <w:bCs/>
          <w:i/>
          <w:iCs/>
          <w:sz w:val="18"/>
          <w:szCs w:val="18"/>
          <w:lang w:val="it-IT"/>
        </w:rPr>
      </w:pPr>
      <w:r w:rsidRPr="009E1113">
        <w:rPr>
          <w:b/>
          <w:bCs/>
          <w:i/>
          <w:iCs/>
          <w:sz w:val="18"/>
          <w:szCs w:val="18"/>
          <w:lang w:val="it-IT"/>
        </w:rPr>
        <w:t>OBIETTIVO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Pr="009E1113">
        <w:rPr>
          <w:b/>
          <w:bCs/>
          <w:i/>
          <w:iCs/>
          <w:sz w:val="18"/>
          <w:szCs w:val="18"/>
          <w:lang w:val="it-IT"/>
        </w:rPr>
        <w:t>DEL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Pr="009E1113">
        <w:rPr>
          <w:b/>
          <w:bCs/>
          <w:i/>
          <w:iCs/>
          <w:sz w:val="18"/>
          <w:szCs w:val="18"/>
          <w:lang w:val="it-IT"/>
        </w:rPr>
        <w:t>CORSO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BC415E" w:rsidRPr="009E1113">
        <w:rPr>
          <w:b/>
          <w:bCs/>
          <w:i/>
          <w:iCs/>
          <w:sz w:val="18"/>
          <w:szCs w:val="18"/>
          <w:lang w:val="it-IT"/>
        </w:rPr>
        <w:t>E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BC415E" w:rsidRPr="009E1113">
        <w:rPr>
          <w:b/>
          <w:bCs/>
          <w:i/>
          <w:iCs/>
          <w:sz w:val="18"/>
          <w:szCs w:val="18"/>
          <w:lang w:val="it-IT"/>
        </w:rPr>
        <w:t>RISULTATI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BC415E" w:rsidRPr="009E1113">
        <w:rPr>
          <w:b/>
          <w:bCs/>
          <w:i/>
          <w:iCs/>
          <w:sz w:val="18"/>
          <w:szCs w:val="18"/>
          <w:lang w:val="it-IT"/>
        </w:rPr>
        <w:t>DI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BC415E" w:rsidRPr="009E1113">
        <w:rPr>
          <w:b/>
          <w:bCs/>
          <w:i/>
          <w:iCs/>
          <w:sz w:val="18"/>
          <w:szCs w:val="18"/>
          <w:lang w:val="it-IT"/>
        </w:rPr>
        <w:t>APPRENDIMENTO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BC415E" w:rsidRPr="009E1113">
        <w:rPr>
          <w:b/>
          <w:bCs/>
          <w:i/>
          <w:iCs/>
          <w:sz w:val="18"/>
          <w:szCs w:val="18"/>
          <w:lang w:val="it-IT"/>
        </w:rPr>
        <w:t>ATTESI</w:t>
      </w:r>
    </w:p>
    <w:p w14:paraId="2F4ABAFB" w14:textId="08C7083D" w:rsidR="005C47BA" w:rsidRPr="009306F1" w:rsidRDefault="00947EB9" w:rsidP="009E1113">
      <w:pPr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L’insegnamento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propone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fornire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agli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studenti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una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generale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comprensione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circa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le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origini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l’evoluzione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della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Psicologia</w:t>
      </w:r>
      <w:r w:rsidR="00C06CC5" w:rsidRPr="009306F1">
        <w:rPr>
          <w:sz w:val="18"/>
          <w:szCs w:val="18"/>
          <w:lang w:val="it-IT"/>
        </w:rPr>
        <w:t xml:space="preserve"> </w:t>
      </w:r>
      <w:r w:rsidR="00600136" w:rsidRPr="009306F1">
        <w:rPr>
          <w:sz w:val="18"/>
          <w:szCs w:val="18"/>
          <w:lang w:val="it-IT"/>
        </w:rPr>
        <w:t xml:space="preserve">Clinica </w:t>
      </w:r>
      <w:r w:rsidR="00040EBB" w:rsidRPr="009306F1">
        <w:rPr>
          <w:sz w:val="18"/>
          <w:szCs w:val="18"/>
          <w:lang w:val="it-IT"/>
        </w:rPr>
        <w:t>della</w:t>
      </w:r>
      <w:r w:rsidR="00C06CC5" w:rsidRPr="009306F1">
        <w:rPr>
          <w:sz w:val="18"/>
          <w:szCs w:val="18"/>
          <w:lang w:val="it-IT"/>
        </w:rPr>
        <w:t xml:space="preserve"> </w:t>
      </w:r>
      <w:r w:rsidR="00600136" w:rsidRPr="009306F1">
        <w:rPr>
          <w:sz w:val="18"/>
          <w:szCs w:val="18"/>
          <w:lang w:val="it-IT"/>
        </w:rPr>
        <w:t>R</w:t>
      </w:r>
      <w:r w:rsidR="00040EBB" w:rsidRPr="009306F1">
        <w:rPr>
          <w:sz w:val="18"/>
          <w:szCs w:val="18"/>
          <w:lang w:val="it-IT"/>
        </w:rPr>
        <w:t>iabilitazione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per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una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sua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definizione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attuale.</w:t>
      </w:r>
      <w:r w:rsidR="00C06CC5" w:rsidRPr="009306F1">
        <w:rPr>
          <w:sz w:val="18"/>
          <w:szCs w:val="18"/>
          <w:lang w:val="it-IT"/>
        </w:rPr>
        <w:t xml:space="preserve"> </w:t>
      </w:r>
    </w:p>
    <w:p w14:paraId="251D338F" w14:textId="3C55F792" w:rsidR="00040EBB" w:rsidRPr="009306F1" w:rsidRDefault="00947EB9" w:rsidP="009E1113">
      <w:pPr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Scopo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dell’insegnamento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è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che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partecipanti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acquisi</w:t>
      </w:r>
      <w:r w:rsidR="00832CE0" w:rsidRPr="009306F1">
        <w:rPr>
          <w:sz w:val="18"/>
          <w:szCs w:val="18"/>
          <w:lang w:val="it-IT"/>
        </w:rPr>
        <w:t>s</w:t>
      </w:r>
      <w:r w:rsidRPr="009306F1">
        <w:rPr>
          <w:sz w:val="18"/>
          <w:szCs w:val="18"/>
          <w:lang w:val="it-IT"/>
        </w:rPr>
        <w:t>cano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conoscenze</w:t>
      </w:r>
      <w:r w:rsidR="00C06CC5" w:rsidRPr="009306F1">
        <w:rPr>
          <w:sz w:val="18"/>
          <w:szCs w:val="18"/>
          <w:lang w:val="it-IT"/>
        </w:rPr>
        <w:t xml:space="preserve"> </w:t>
      </w:r>
      <w:r w:rsidR="005C47BA"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="005C47BA" w:rsidRPr="009306F1">
        <w:rPr>
          <w:sz w:val="18"/>
          <w:szCs w:val="18"/>
          <w:lang w:val="it-IT"/>
        </w:rPr>
        <w:t>comprendano</w:t>
      </w:r>
      <w:r w:rsidR="00C06CC5" w:rsidRPr="009306F1">
        <w:rPr>
          <w:sz w:val="18"/>
          <w:szCs w:val="18"/>
          <w:lang w:val="it-IT"/>
        </w:rPr>
        <w:t xml:space="preserve"> </w:t>
      </w:r>
      <w:r w:rsidR="005C47BA" w:rsidRPr="009306F1">
        <w:rPr>
          <w:sz w:val="18"/>
          <w:szCs w:val="18"/>
          <w:lang w:val="it-IT"/>
        </w:rPr>
        <w:t>come</w:t>
      </w:r>
      <w:r w:rsidR="00C06CC5" w:rsidRPr="009306F1">
        <w:rPr>
          <w:sz w:val="18"/>
          <w:szCs w:val="18"/>
          <w:lang w:val="it-IT"/>
        </w:rPr>
        <w:t xml:space="preserve"> </w:t>
      </w:r>
      <w:r w:rsidR="005C47BA" w:rsidRPr="009306F1">
        <w:rPr>
          <w:sz w:val="18"/>
          <w:szCs w:val="18"/>
          <w:lang w:val="it-IT"/>
        </w:rPr>
        <w:t>d</w:t>
      </w:r>
      <w:r w:rsidR="00040EBB" w:rsidRPr="009306F1">
        <w:rPr>
          <w:sz w:val="18"/>
          <w:szCs w:val="18"/>
          <w:lang w:val="it-IT"/>
        </w:rPr>
        <w:t>ifferenziare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i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concetti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="00040EBB" w:rsidRPr="009306F1">
        <w:rPr>
          <w:sz w:val="18"/>
          <w:szCs w:val="18"/>
          <w:lang w:val="it-IT"/>
        </w:rPr>
        <w:t>funzionamento,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disabilità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salute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secondo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le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più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recenti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classificazioni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internazionali.</w:t>
      </w:r>
    </w:p>
    <w:p w14:paraId="6C4FCA24" w14:textId="3844ABF1" w:rsidR="00040EBB" w:rsidRPr="009306F1" w:rsidRDefault="00D377CE" w:rsidP="009E1113">
      <w:pPr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I</w:t>
      </w:r>
      <w:r w:rsidR="00BC415E" w:rsidRPr="009306F1">
        <w:rPr>
          <w:sz w:val="18"/>
          <w:szCs w:val="18"/>
          <w:lang w:val="it-IT"/>
        </w:rPr>
        <w:t>nfine,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l’insegnamento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si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propone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fornire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agli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studenti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una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generale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comprensione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circa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le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caratteristiche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del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lavoro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multidisciplinare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nella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riabilitazione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secondo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il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modello</w:t>
      </w:r>
      <w:r w:rsidR="00C06CC5" w:rsidRPr="009306F1">
        <w:rPr>
          <w:sz w:val="18"/>
          <w:szCs w:val="18"/>
          <w:lang w:val="it-IT"/>
        </w:rPr>
        <w:t xml:space="preserve"> </w:t>
      </w:r>
      <w:proofErr w:type="spellStart"/>
      <w:r w:rsidR="00BC415E" w:rsidRPr="009306F1">
        <w:rPr>
          <w:sz w:val="18"/>
          <w:szCs w:val="18"/>
          <w:lang w:val="it-IT"/>
        </w:rPr>
        <w:t>bio</w:t>
      </w:r>
      <w:proofErr w:type="spellEnd"/>
      <w:r w:rsidR="00BC415E" w:rsidRPr="009306F1">
        <w:rPr>
          <w:sz w:val="18"/>
          <w:szCs w:val="18"/>
          <w:lang w:val="it-IT"/>
        </w:rPr>
        <w:t>-psico-sociale,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come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prospettiva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per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il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trattamento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della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disabilità</w:t>
      </w:r>
      <w:r w:rsidR="00BE3FD0">
        <w:rPr>
          <w:sz w:val="18"/>
          <w:szCs w:val="18"/>
          <w:lang w:val="it-IT"/>
        </w:rPr>
        <w:t xml:space="preserve">, </w:t>
      </w:r>
      <w:r w:rsidR="00BE3FD0">
        <w:rPr>
          <w:snapToGrid w:val="0"/>
          <w:sz w:val="18"/>
          <w:szCs w:val="18"/>
          <w:lang w:val="it-IT"/>
        </w:rPr>
        <w:t>delle</w:t>
      </w:r>
      <w:r w:rsidR="00BE3FD0" w:rsidRPr="00BC4F67">
        <w:rPr>
          <w:snapToGrid w:val="0"/>
          <w:sz w:val="18"/>
          <w:szCs w:val="18"/>
          <w:lang w:val="it-IT"/>
        </w:rPr>
        <w:t xml:space="preserve"> malatti</w:t>
      </w:r>
      <w:r w:rsidR="00BE3FD0">
        <w:rPr>
          <w:snapToGrid w:val="0"/>
          <w:sz w:val="18"/>
          <w:szCs w:val="18"/>
          <w:lang w:val="it-IT"/>
        </w:rPr>
        <w:t>e</w:t>
      </w:r>
      <w:r w:rsidR="00BE3FD0" w:rsidRPr="00BC4F67">
        <w:rPr>
          <w:snapToGrid w:val="0"/>
          <w:sz w:val="18"/>
          <w:szCs w:val="18"/>
          <w:lang w:val="it-IT"/>
        </w:rPr>
        <w:t xml:space="preserve"> cronic</w:t>
      </w:r>
      <w:r w:rsidR="00BE3FD0">
        <w:rPr>
          <w:snapToGrid w:val="0"/>
          <w:sz w:val="18"/>
          <w:szCs w:val="18"/>
          <w:lang w:val="it-IT"/>
        </w:rPr>
        <w:t>he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dei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disturbi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clinici.</w:t>
      </w:r>
    </w:p>
    <w:p w14:paraId="2F4EBDDC" w14:textId="10066784" w:rsidR="00A6272F" w:rsidRPr="009306F1" w:rsidRDefault="0044311A" w:rsidP="00714825">
      <w:pPr>
        <w:spacing w:before="120" w:line="240" w:lineRule="exact"/>
        <w:rPr>
          <w:b/>
          <w:bCs/>
          <w:i/>
          <w:iCs/>
          <w:snapToGrid w:val="0"/>
          <w:sz w:val="20"/>
          <w:szCs w:val="20"/>
          <w:lang w:val="it-IT"/>
        </w:rPr>
      </w:pPr>
      <w:r w:rsidRPr="009306F1">
        <w:rPr>
          <w:b/>
          <w:bCs/>
          <w:i/>
          <w:iCs/>
          <w:snapToGrid w:val="0"/>
          <w:sz w:val="20"/>
          <w:szCs w:val="20"/>
          <w:lang w:val="it-IT"/>
        </w:rPr>
        <w:t>Obiettivo del corso e r</w:t>
      </w:r>
      <w:r w:rsidR="00BC415E" w:rsidRPr="009306F1">
        <w:rPr>
          <w:b/>
          <w:bCs/>
          <w:i/>
          <w:iCs/>
          <w:snapToGrid w:val="0"/>
          <w:sz w:val="20"/>
          <w:szCs w:val="20"/>
          <w:lang w:val="it-IT"/>
        </w:rPr>
        <w:t>isultati</w:t>
      </w:r>
      <w:r w:rsidR="00C06CC5" w:rsidRPr="009306F1">
        <w:rPr>
          <w:b/>
          <w:bCs/>
          <w:i/>
          <w:iCs/>
          <w:snapToGrid w:val="0"/>
          <w:sz w:val="20"/>
          <w:szCs w:val="20"/>
          <w:lang w:val="it-IT"/>
        </w:rPr>
        <w:t xml:space="preserve"> </w:t>
      </w:r>
      <w:r w:rsidR="00BC415E" w:rsidRPr="009306F1">
        <w:rPr>
          <w:b/>
          <w:bCs/>
          <w:i/>
          <w:iCs/>
          <w:snapToGrid w:val="0"/>
          <w:sz w:val="20"/>
          <w:szCs w:val="20"/>
          <w:lang w:val="it-IT"/>
        </w:rPr>
        <w:t>di</w:t>
      </w:r>
      <w:r w:rsidR="00C06CC5" w:rsidRPr="009306F1">
        <w:rPr>
          <w:b/>
          <w:bCs/>
          <w:i/>
          <w:iCs/>
          <w:snapToGrid w:val="0"/>
          <w:sz w:val="20"/>
          <w:szCs w:val="20"/>
          <w:lang w:val="it-IT"/>
        </w:rPr>
        <w:t xml:space="preserve"> </w:t>
      </w:r>
      <w:r w:rsidR="00BC415E" w:rsidRPr="009306F1">
        <w:rPr>
          <w:b/>
          <w:bCs/>
          <w:i/>
          <w:iCs/>
          <w:snapToGrid w:val="0"/>
          <w:sz w:val="20"/>
          <w:szCs w:val="20"/>
          <w:lang w:val="it-IT"/>
        </w:rPr>
        <w:t>apprendimento</w:t>
      </w:r>
      <w:r w:rsidR="00C06CC5" w:rsidRPr="009306F1">
        <w:rPr>
          <w:b/>
          <w:bCs/>
          <w:i/>
          <w:iCs/>
          <w:snapToGrid w:val="0"/>
          <w:sz w:val="20"/>
          <w:szCs w:val="20"/>
          <w:lang w:val="it-IT"/>
        </w:rPr>
        <w:t xml:space="preserve"> </w:t>
      </w:r>
      <w:r w:rsidR="00BC415E" w:rsidRPr="009306F1">
        <w:rPr>
          <w:b/>
          <w:bCs/>
          <w:i/>
          <w:iCs/>
          <w:snapToGrid w:val="0"/>
          <w:sz w:val="20"/>
          <w:szCs w:val="20"/>
          <w:lang w:val="it-IT"/>
        </w:rPr>
        <w:t>attesi</w:t>
      </w:r>
    </w:p>
    <w:p w14:paraId="002F7F1D" w14:textId="4CBF269E" w:rsidR="00A6272F" w:rsidRPr="009306F1" w:rsidRDefault="00C06CC5" w:rsidP="00714825">
      <w:pPr>
        <w:tabs>
          <w:tab w:val="left" w:pos="284"/>
        </w:tabs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-</w:t>
      </w:r>
      <w:r w:rsidRPr="009306F1">
        <w:rPr>
          <w:sz w:val="18"/>
          <w:szCs w:val="18"/>
          <w:lang w:val="it-IT"/>
        </w:rPr>
        <w:tab/>
      </w:r>
      <w:r w:rsidR="00D377CE" w:rsidRPr="009306F1">
        <w:rPr>
          <w:i/>
          <w:iCs/>
          <w:sz w:val="18"/>
          <w:szCs w:val="18"/>
          <w:lang w:val="it-IT"/>
        </w:rPr>
        <w:t>C</w:t>
      </w:r>
      <w:r w:rsidR="00BC415E" w:rsidRPr="009306F1">
        <w:rPr>
          <w:i/>
          <w:iCs/>
          <w:sz w:val="18"/>
          <w:szCs w:val="18"/>
          <w:lang w:val="it-IT"/>
        </w:rPr>
        <w:t>onoscenza</w:t>
      </w:r>
      <w:r w:rsidRPr="009306F1">
        <w:rPr>
          <w:i/>
          <w:iCs/>
          <w:sz w:val="18"/>
          <w:szCs w:val="18"/>
          <w:lang w:val="it-IT"/>
        </w:rPr>
        <w:t xml:space="preserve"> </w:t>
      </w:r>
      <w:r w:rsidR="00BC415E" w:rsidRPr="009306F1">
        <w:rPr>
          <w:i/>
          <w:iCs/>
          <w:sz w:val="18"/>
          <w:szCs w:val="18"/>
          <w:lang w:val="it-IT"/>
        </w:rPr>
        <w:t>e</w:t>
      </w:r>
      <w:r w:rsidRPr="009306F1">
        <w:rPr>
          <w:i/>
          <w:iCs/>
          <w:sz w:val="18"/>
          <w:szCs w:val="18"/>
          <w:lang w:val="it-IT"/>
        </w:rPr>
        <w:t xml:space="preserve"> </w:t>
      </w:r>
      <w:r w:rsidR="00BC415E" w:rsidRPr="009306F1">
        <w:rPr>
          <w:i/>
          <w:iCs/>
          <w:sz w:val="18"/>
          <w:szCs w:val="18"/>
          <w:lang w:val="it-IT"/>
        </w:rPr>
        <w:t>comprensione</w:t>
      </w:r>
    </w:p>
    <w:p w14:paraId="6D79069E" w14:textId="7BAEE52E" w:rsidR="00947EB9" w:rsidRPr="009306F1" w:rsidRDefault="0044311A" w:rsidP="009E1113">
      <w:pPr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A</w:t>
      </w:r>
      <w:r w:rsidR="00BC415E" w:rsidRPr="009306F1">
        <w:rPr>
          <w:sz w:val="18"/>
          <w:szCs w:val="18"/>
          <w:lang w:val="it-IT"/>
        </w:rPr>
        <w:t>l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termine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dell'insegnamento,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lo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studente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sarà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in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grado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conoscere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le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teorie,</w:t>
      </w:r>
      <w:r w:rsidR="00C06CC5" w:rsidRPr="009306F1">
        <w:rPr>
          <w:sz w:val="18"/>
          <w:szCs w:val="18"/>
          <w:lang w:val="it-IT"/>
        </w:rPr>
        <w:t xml:space="preserve"> </w:t>
      </w:r>
      <w:r w:rsidR="00BC415E" w:rsidRPr="009306F1">
        <w:rPr>
          <w:sz w:val="18"/>
          <w:szCs w:val="18"/>
          <w:lang w:val="it-IT"/>
        </w:rPr>
        <w:t>i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metodi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principali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i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fattori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che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promuovono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la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realizzazione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dei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programmi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riabilitativi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tecniche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d’intervento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psicologico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che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favoriscono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l’adattamento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della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persona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disabile</w:t>
      </w:r>
      <w:r w:rsidR="00C06CC5" w:rsidRPr="009306F1">
        <w:rPr>
          <w:sz w:val="18"/>
          <w:szCs w:val="18"/>
          <w:lang w:val="it-IT"/>
        </w:rPr>
        <w:t xml:space="preserve"> </w:t>
      </w:r>
      <w:r w:rsidR="00BE3FD0">
        <w:rPr>
          <w:sz w:val="18"/>
          <w:szCs w:val="18"/>
          <w:lang w:val="it-IT"/>
        </w:rPr>
        <w:t xml:space="preserve">o che convive con una malattia cronica </w:t>
      </w:r>
      <w:r w:rsidR="00947EB9" w:rsidRPr="009306F1">
        <w:rPr>
          <w:sz w:val="18"/>
          <w:szCs w:val="18"/>
          <w:lang w:val="it-IT"/>
        </w:rPr>
        <w:t>al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suo</w:t>
      </w:r>
      <w:r w:rsidR="00C06CC5" w:rsidRPr="009306F1">
        <w:rPr>
          <w:sz w:val="18"/>
          <w:szCs w:val="18"/>
          <w:lang w:val="it-IT"/>
        </w:rPr>
        <w:t xml:space="preserve"> </w:t>
      </w:r>
      <w:r w:rsidR="00947EB9" w:rsidRPr="009306F1">
        <w:rPr>
          <w:sz w:val="18"/>
          <w:szCs w:val="18"/>
          <w:lang w:val="it-IT"/>
        </w:rPr>
        <w:t>contesto.</w:t>
      </w:r>
    </w:p>
    <w:p w14:paraId="3CA449A4" w14:textId="3C1A869A" w:rsidR="00A6272F" w:rsidRPr="009306F1" w:rsidRDefault="00C06CC5" w:rsidP="00714825">
      <w:pPr>
        <w:tabs>
          <w:tab w:val="left" w:pos="284"/>
        </w:tabs>
        <w:spacing w:line="240" w:lineRule="exact"/>
        <w:jc w:val="both"/>
        <w:rPr>
          <w:i/>
          <w:iCs/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-</w:t>
      </w:r>
      <w:r w:rsidRPr="009306F1">
        <w:rPr>
          <w:sz w:val="18"/>
          <w:szCs w:val="18"/>
          <w:lang w:val="it-IT"/>
        </w:rPr>
        <w:tab/>
      </w:r>
      <w:r w:rsidR="00A6272F" w:rsidRPr="009306F1">
        <w:rPr>
          <w:i/>
          <w:iCs/>
          <w:sz w:val="18"/>
          <w:szCs w:val="18"/>
          <w:lang w:val="it-IT"/>
        </w:rPr>
        <w:t>Capacità</w:t>
      </w:r>
      <w:r w:rsidRPr="009306F1">
        <w:rPr>
          <w:i/>
          <w:iCs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z w:val="18"/>
          <w:szCs w:val="18"/>
          <w:lang w:val="it-IT"/>
        </w:rPr>
        <w:t>di</w:t>
      </w:r>
      <w:r w:rsidRPr="009306F1">
        <w:rPr>
          <w:i/>
          <w:iCs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z w:val="18"/>
          <w:szCs w:val="18"/>
          <w:lang w:val="it-IT"/>
        </w:rPr>
        <w:t>applicare</w:t>
      </w:r>
      <w:r w:rsidRPr="009306F1">
        <w:rPr>
          <w:i/>
          <w:iCs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z w:val="18"/>
          <w:szCs w:val="18"/>
          <w:lang w:val="it-IT"/>
        </w:rPr>
        <w:t>conoscenza</w:t>
      </w:r>
      <w:r w:rsidRPr="009306F1">
        <w:rPr>
          <w:i/>
          <w:iCs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z w:val="18"/>
          <w:szCs w:val="18"/>
          <w:lang w:val="it-IT"/>
        </w:rPr>
        <w:t>e</w:t>
      </w:r>
      <w:r w:rsidRPr="009306F1">
        <w:rPr>
          <w:i/>
          <w:iCs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z w:val="18"/>
          <w:szCs w:val="18"/>
          <w:lang w:val="it-IT"/>
        </w:rPr>
        <w:t>comprensione</w:t>
      </w:r>
    </w:p>
    <w:p w14:paraId="7A1A81C8" w14:textId="4080B69E" w:rsidR="00A6272F" w:rsidRPr="009306F1" w:rsidRDefault="00A6272F" w:rsidP="009E1113">
      <w:pPr>
        <w:spacing w:line="240" w:lineRule="exact"/>
        <w:jc w:val="both"/>
        <w:rPr>
          <w:snapToGrid w:val="0"/>
          <w:sz w:val="18"/>
          <w:szCs w:val="18"/>
          <w:lang w:val="it-IT"/>
        </w:rPr>
      </w:pPr>
      <w:r w:rsidRPr="009306F1">
        <w:rPr>
          <w:snapToGrid w:val="0"/>
          <w:sz w:val="18"/>
          <w:szCs w:val="18"/>
          <w:lang w:val="it-IT"/>
        </w:rPr>
        <w:t>Al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termine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dell'insegnamento,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lo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studente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sarà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grado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impostare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un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percorso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riabilitativo-psicologico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ambito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sanitario.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Conoscerà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AF7549" w:rsidRPr="009306F1">
        <w:rPr>
          <w:snapToGrid w:val="0"/>
          <w:sz w:val="18"/>
          <w:szCs w:val="18"/>
          <w:lang w:val="it-IT"/>
        </w:rPr>
        <w:t>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AF7549" w:rsidRPr="009306F1">
        <w:rPr>
          <w:snapToGrid w:val="0"/>
          <w:sz w:val="18"/>
          <w:szCs w:val="18"/>
          <w:lang w:val="it-IT"/>
        </w:rPr>
        <w:t>saprà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AF7549" w:rsidRPr="009306F1">
        <w:rPr>
          <w:snapToGrid w:val="0"/>
          <w:sz w:val="18"/>
          <w:szCs w:val="18"/>
          <w:lang w:val="it-IT"/>
        </w:rPr>
        <w:t>identificare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metodi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principali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per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una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prima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valutazione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un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percorso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clinico-psicologico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effettuato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un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paziente.</w:t>
      </w:r>
    </w:p>
    <w:p w14:paraId="7AD1EE69" w14:textId="169587F4" w:rsidR="00A6272F" w:rsidRPr="009306F1" w:rsidRDefault="00D377CE" w:rsidP="00714825">
      <w:pPr>
        <w:tabs>
          <w:tab w:val="left" w:pos="284"/>
        </w:tabs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-</w:t>
      </w:r>
      <w:r w:rsidR="00C06CC5" w:rsidRPr="009306F1">
        <w:rPr>
          <w:sz w:val="18"/>
          <w:szCs w:val="18"/>
          <w:lang w:val="it-IT"/>
        </w:rPr>
        <w:tab/>
      </w:r>
      <w:r w:rsidR="00A6272F" w:rsidRPr="009306F1">
        <w:rPr>
          <w:i/>
          <w:iCs/>
          <w:sz w:val="18"/>
          <w:szCs w:val="18"/>
          <w:lang w:val="it-IT"/>
        </w:rPr>
        <w:t>Autonomia</w:t>
      </w:r>
      <w:r w:rsidR="00C06CC5" w:rsidRPr="009306F1">
        <w:rPr>
          <w:i/>
          <w:iCs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z w:val="18"/>
          <w:szCs w:val="18"/>
          <w:lang w:val="it-IT"/>
        </w:rPr>
        <w:t>di</w:t>
      </w:r>
      <w:r w:rsidR="00C06CC5" w:rsidRPr="009306F1">
        <w:rPr>
          <w:i/>
          <w:iCs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z w:val="18"/>
          <w:szCs w:val="18"/>
          <w:lang w:val="it-IT"/>
        </w:rPr>
        <w:t>giudizio</w:t>
      </w:r>
    </w:p>
    <w:p w14:paraId="4B799635" w14:textId="3C461855" w:rsidR="00A6272F" w:rsidRPr="009306F1" w:rsidRDefault="00A6272F" w:rsidP="009E1113">
      <w:pPr>
        <w:spacing w:line="240" w:lineRule="exact"/>
        <w:jc w:val="both"/>
        <w:rPr>
          <w:snapToGrid w:val="0"/>
          <w:sz w:val="18"/>
          <w:szCs w:val="18"/>
          <w:lang w:val="it-IT"/>
        </w:rPr>
      </w:pPr>
      <w:r w:rsidRPr="009306F1">
        <w:rPr>
          <w:snapToGrid w:val="0"/>
          <w:sz w:val="18"/>
          <w:szCs w:val="18"/>
          <w:lang w:val="it-IT"/>
        </w:rPr>
        <w:t>Al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termine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dell'insegnamento,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lo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studente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sarà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grado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approfondire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autonomamente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quanto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imparato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nell’ambito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della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44311A" w:rsidRPr="009306F1">
        <w:rPr>
          <w:snapToGrid w:val="0"/>
          <w:sz w:val="18"/>
          <w:szCs w:val="18"/>
          <w:lang w:val="it-IT"/>
        </w:rPr>
        <w:t>P</w:t>
      </w:r>
      <w:r w:rsidRPr="009306F1">
        <w:rPr>
          <w:snapToGrid w:val="0"/>
          <w:sz w:val="18"/>
          <w:szCs w:val="18"/>
          <w:lang w:val="it-IT"/>
        </w:rPr>
        <w:t>sicologia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44311A" w:rsidRPr="009306F1">
        <w:rPr>
          <w:snapToGrid w:val="0"/>
          <w:sz w:val="18"/>
          <w:szCs w:val="18"/>
          <w:lang w:val="it-IT"/>
        </w:rPr>
        <w:t xml:space="preserve">Clinica </w:t>
      </w:r>
      <w:r w:rsidRPr="009306F1">
        <w:rPr>
          <w:snapToGrid w:val="0"/>
          <w:sz w:val="18"/>
          <w:szCs w:val="18"/>
          <w:lang w:val="it-IT"/>
        </w:rPr>
        <w:t>della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44311A" w:rsidRPr="009306F1">
        <w:rPr>
          <w:snapToGrid w:val="0"/>
          <w:sz w:val="18"/>
          <w:szCs w:val="18"/>
          <w:lang w:val="it-IT"/>
        </w:rPr>
        <w:t>R</w:t>
      </w:r>
      <w:r w:rsidRPr="009306F1">
        <w:rPr>
          <w:snapToGrid w:val="0"/>
          <w:sz w:val="18"/>
          <w:szCs w:val="18"/>
          <w:lang w:val="it-IT"/>
        </w:rPr>
        <w:t>iabilitazione,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potendo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pervenire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ad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una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maggiore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autonomia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giudizio.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</w:p>
    <w:p w14:paraId="48831F1D" w14:textId="14F30640" w:rsidR="00A6272F" w:rsidRPr="009306F1" w:rsidRDefault="00D377CE" w:rsidP="00714825">
      <w:pPr>
        <w:tabs>
          <w:tab w:val="left" w:pos="284"/>
        </w:tabs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-</w:t>
      </w:r>
      <w:r w:rsidR="00C06CC5" w:rsidRPr="009306F1">
        <w:rPr>
          <w:sz w:val="18"/>
          <w:szCs w:val="18"/>
          <w:lang w:val="it-IT"/>
        </w:rPr>
        <w:tab/>
      </w:r>
      <w:r w:rsidR="00A6272F" w:rsidRPr="009306F1">
        <w:rPr>
          <w:i/>
          <w:iCs/>
          <w:sz w:val="18"/>
          <w:szCs w:val="18"/>
          <w:lang w:val="it-IT"/>
        </w:rPr>
        <w:t>Abilità</w:t>
      </w:r>
      <w:r w:rsidR="00C06CC5" w:rsidRPr="009306F1">
        <w:rPr>
          <w:i/>
          <w:iCs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z w:val="18"/>
          <w:szCs w:val="18"/>
          <w:lang w:val="it-IT"/>
        </w:rPr>
        <w:t>comunicative</w:t>
      </w:r>
      <w:r w:rsidR="00C06CC5" w:rsidRPr="009306F1">
        <w:rPr>
          <w:sz w:val="18"/>
          <w:szCs w:val="18"/>
          <w:lang w:val="it-IT"/>
        </w:rPr>
        <w:t xml:space="preserve"> </w:t>
      </w:r>
    </w:p>
    <w:p w14:paraId="15DD43A3" w14:textId="49076159" w:rsidR="00A6272F" w:rsidRPr="009306F1" w:rsidRDefault="00A6272F" w:rsidP="009E1113">
      <w:pPr>
        <w:spacing w:line="240" w:lineRule="exact"/>
        <w:jc w:val="both"/>
        <w:rPr>
          <w:snapToGrid w:val="0"/>
          <w:sz w:val="18"/>
          <w:szCs w:val="18"/>
          <w:lang w:val="it-IT"/>
        </w:rPr>
      </w:pPr>
      <w:r w:rsidRPr="009306F1">
        <w:rPr>
          <w:snapToGrid w:val="0"/>
          <w:sz w:val="18"/>
          <w:szCs w:val="18"/>
          <w:lang w:val="it-IT"/>
        </w:rPr>
        <w:t>Al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termine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dell'insegnamento,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lo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studente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sarà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grado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acquisire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la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capacità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veicolare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propri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interlocutori,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modo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chiaro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compiuto,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le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conoscenze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acquisite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sui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principali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concetti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teorici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le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prospettive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trattamento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disabilità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disturbi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474E8" w:rsidRPr="009306F1">
        <w:rPr>
          <w:snapToGrid w:val="0"/>
          <w:sz w:val="18"/>
          <w:szCs w:val="18"/>
          <w:lang w:val="it-IT"/>
        </w:rPr>
        <w:t>clinici</w:t>
      </w:r>
      <w:r w:rsidRPr="009306F1">
        <w:rPr>
          <w:snapToGrid w:val="0"/>
          <w:sz w:val="18"/>
          <w:szCs w:val="18"/>
          <w:lang w:val="it-IT"/>
        </w:rPr>
        <w:t>.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Nello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specifico,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lo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studente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avrà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appreso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modalità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relazionali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che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consentono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di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stabilire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un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rapporto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ottimale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con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le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persone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con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9B6826" w:rsidRPr="009306F1">
        <w:rPr>
          <w:snapToGrid w:val="0"/>
          <w:sz w:val="18"/>
          <w:szCs w:val="18"/>
          <w:lang w:val="it-IT"/>
        </w:rPr>
        <w:t>disabilità</w:t>
      </w:r>
      <w:r w:rsidR="0044311A" w:rsidRPr="009306F1">
        <w:rPr>
          <w:snapToGrid w:val="0"/>
          <w:sz w:val="18"/>
          <w:szCs w:val="18"/>
          <w:lang w:val="it-IT"/>
        </w:rPr>
        <w:t>, una malattia cronica</w:t>
      </w:r>
      <w:r w:rsidR="00BE3FD0">
        <w:rPr>
          <w:snapToGrid w:val="0"/>
          <w:sz w:val="18"/>
          <w:szCs w:val="18"/>
          <w:lang w:val="it-IT"/>
        </w:rPr>
        <w:t xml:space="preserve"> e/o </w:t>
      </w:r>
      <w:r w:rsidR="00BE3FD0" w:rsidRPr="00BC4F67">
        <w:rPr>
          <w:snapToGrid w:val="0"/>
          <w:sz w:val="18"/>
          <w:szCs w:val="18"/>
          <w:lang w:val="it-IT"/>
        </w:rPr>
        <w:t>un disturbo clinico</w:t>
      </w:r>
      <w:r w:rsidR="009B6826" w:rsidRPr="009306F1">
        <w:rPr>
          <w:snapToGrid w:val="0"/>
          <w:sz w:val="18"/>
          <w:szCs w:val="18"/>
          <w:lang w:val="it-IT"/>
        </w:rPr>
        <w:t>.</w:t>
      </w:r>
    </w:p>
    <w:p w14:paraId="2307D422" w14:textId="13A7C243" w:rsidR="00A6272F" w:rsidRPr="009306F1" w:rsidRDefault="00D377CE" w:rsidP="00714825">
      <w:pPr>
        <w:tabs>
          <w:tab w:val="left" w:pos="284"/>
        </w:tabs>
        <w:spacing w:line="240" w:lineRule="exact"/>
        <w:jc w:val="both"/>
        <w:rPr>
          <w:snapToGrid w:val="0"/>
          <w:sz w:val="18"/>
          <w:szCs w:val="18"/>
          <w:lang w:val="it-IT"/>
        </w:rPr>
      </w:pPr>
      <w:r w:rsidRPr="009306F1">
        <w:rPr>
          <w:snapToGrid w:val="0"/>
          <w:sz w:val="18"/>
          <w:szCs w:val="18"/>
          <w:lang w:val="it-IT"/>
        </w:rPr>
        <w:t>-</w:t>
      </w:r>
      <w:r w:rsidR="00C06CC5" w:rsidRPr="009306F1">
        <w:rPr>
          <w:snapToGrid w:val="0"/>
          <w:sz w:val="18"/>
          <w:szCs w:val="18"/>
          <w:lang w:val="it-IT"/>
        </w:rPr>
        <w:tab/>
      </w:r>
      <w:r w:rsidR="00A6272F" w:rsidRPr="009306F1">
        <w:rPr>
          <w:i/>
          <w:iCs/>
          <w:snapToGrid w:val="0"/>
          <w:sz w:val="18"/>
          <w:szCs w:val="18"/>
          <w:lang w:val="it-IT"/>
        </w:rPr>
        <w:t>Capacità</w:t>
      </w:r>
      <w:r w:rsidR="00C06CC5" w:rsidRPr="009306F1">
        <w:rPr>
          <w:i/>
          <w:iCs/>
          <w:snapToGrid w:val="0"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napToGrid w:val="0"/>
          <w:sz w:val="18"/>
          <w:szCs w:val="18"/>
          <w:lang w:val="it-IT"/>
        </w:rPr>
        <w:t>di</w:t>
      </w:r>
      <w:r w:rsidR="00C06CC5" w:rsidRPr="009306F1">
        <w:rPr>
          <w:i/>
          <w:iCs/>
          <w:snapToGrid w:val="0"/>
          <w:sz w:val="18"/>
          <w:szCs w:val="18"/>
          <w:lang w:val="it-IT"/>
        </w:rPr>
        <w:t xml:space="preserve"> </w:t>
      </w:r>
      <w:r w:rsidR="00A6272F" w:rsidRPr="009306F1">
        <w:rPr>
          <w:i/>
          <w:iCs/>
          <w:snapToGrid w:val="0"/>
          <w:sz w:val="18"/>
          <w:szCs w:val="18"/>
          <w:lang w:val="it-IT"/>
        </w:rPr>
        <w:t>apprendimento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</w:p>
    <w:p w14:paraId="1FDB9504" w14:textId="4C750CB1" w:rsidR="009474E8" w:rsidRDefault="009474E8" w:rsidP="009E1113">
      <w:pPr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Pur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tenendo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in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considerazione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che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frequenza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delle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lezioni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costituisce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un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sussidio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didattico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rilevante,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al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termine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dell'insegnamento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studente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sarà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in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grado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rendersi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autonomo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progressivamente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dal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docente,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acquisendo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capacità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migliorare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proprie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conoscenze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lastRenderedPageBreak/>
        <w:t>competenze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attraverso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un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percorso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formazione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condivisibile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gli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altri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studenti,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ma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anche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autonomo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ed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originale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nelle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aree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approfondimento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pertinenti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al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corso.</w:t>
      </w:r>
    </w:p>
    <w:p w14:paraId="694CA8F9" w14:textId="655C4DF1" w:rsidR="00D03E57" w:rsidRPr="009E1113" w:rsidRDefault="00D03E57" w:rsidP="009E1113">
      <w:pPr>
        <w:spacing w:before="240" w:after="120" w:line="240" w:lineRule="exact"/>
        <w:rPr>
          <w:b/>
          <w:bCs/>
          <w:i/>
          <w:iCs/>
          <w:sz w:val="18"/>
          <w:szCs w:val="18"/>
          <w:lang w:val="it-IT"/>
        </w:rPr>
      </w:pPr>
      <w:r w:rsidRPr="009E1113">
        <w:rPr>
          <w:b/>
          <w:bCs/>
          <w:i/>
          <w:iCs/>
          <w:sz w:val="18"/>
          <w:szCs w:val="18"/>
          <w:lang w:val="it-IT"/>
        </w:rPr>
        <w:t>PROGRAMMA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Pr="009E1113">
        <w:rPr>
          <w:b/>
          <w:bCs/>
          <w:i/>
          <w:iCs/>
          <w:sz w:val="18"/>
          <w:szCs w:val="18"/>
          <w:lang w:val="it-IT"/>
        </w:rPr>
        <w:t>DEL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Pr="009E1113">
        <w:rPr>
          <w:b/>
          <w:bCs/>
          <w:i/>
          <w:iCs/>
          <w:sz w:val="18"/>
          <w:szCs w:val="18"/>
          <w:lang w:val="it-IT"/>
        </w:rPr>
        <w:t>CORSO</w:t>
      </w:r>
    </w:p>
    <w:p w14:paraId="3CFB3EBC" w14:textId="3F93721B" w:rsidR="00040EBB" w:rsidRPr="009306F1" w:rsidRDefault="00040EBB" w:rsidP="009E1113">
      <w:pPr>
        <w:spacing w:line="240" w:lineRule="exact"/>
        <w:jc w:val="both"/>
        <w:rPr>
          <w:sz w:val="18"/>
          <w:szCs w:val="18"/>
          <w:lang w:val="it-IT"/>
        </w:rPr>
      </w:pPr>
      <w:r w:rsidRPr="009306F1">
        <w:rPr>
          <w:sz w:val="18"/>
          <w:szCs w:val="18"/>
          <w:lang w:val="it-IT"/>
        </w:rPr>
        <w:t>Il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corso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propone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fornire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elementi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conoscitivi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sulle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problematiche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psicologiche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connesse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alla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riabilitazione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in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un’ottica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scientifica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applicativa.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L’obiettivo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formativo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è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quello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offrire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strumenti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analisi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intervento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per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la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progettazione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attività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educative,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riabilitative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assistenziali,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integrando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conoscenze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teoriche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con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le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competenze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pratiche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di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questo</w:t>
      </w:r>
      <w:r w:rsidR="00C06CC5" w:rsidRPr="009306F1">
        <w:rPr>
          <w:sz w:val="18"/>
          <w:szCs w:val="18"/>
          <w:lang w:val="it-IT"/>
        </w:rPr>
        <w:t xml:space="preserve"> </w:t>
      </w:r>
      <w:r w:rsidRPr="009306F1">
        <w:rPr>
          <w:sz w:val="18"/>
          <w:szCs w:val="18"/>
          <w:lang w:val="it-IT"/>
        </w:rPr>
        <w:t>settore.</w:t>
      </w:r>
    </w:p>
    <w:p w14:paraId="0DA289D1" w14:textId="785BED62" w:rsidR="00040EBB" w:rsidRPr="009306F1" w:rsidRDefault="00040EBB" w:rsidP="009E1113">
      <w:pPr>
        <w:spacing w:line="240" w:lineRule="exact"/>
        <w:jc w:val="both"/>
        <w:rPr>
          <w:snapToGrid w:val="0"/>
          <w:sz w:val="18"/>
          <w:szCs w:val="18"/>
          <w:lang w:val="it-IT"/>
        </w:rPr>
      </w:pPr>
      <w:r w:rsidRPr="009306F1">
        <w:rPr>
          <w:snapToGrid w:val="0"/>
          <w:sz w:val="18"/>
          <w:szCs w:val="18"/>
          <w:lang w:val="it-IT"/>
        </w:rPr>
        <w:t>Il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programma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del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corso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si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articolerà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Pr="009306F1">
        <w:rPr>
          <w:snapToGrid w:val="0"/>
          <w:sz w:val="18"/>
          <w:szCs w:val="18"/>
          <w:lang w:val="it-IT"/>
        </w:rPr>
        <w:t>in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44311A" w:rsidRPr="009306F1">
        <w:rPr>
          <w:snapToGrid w:val="0"/>
          <w:sz w:val="18"/>
          <w:szCs w:val="18"/>
          <w:lang w:val="it-IT"/>
        </w:rPr>
        <w:t>due</w:t>
      </w:r>
      <w:r w:rsidR="00C06CC5" w:rsidRPr="009306F1">
        <w:rPr>
          <w:snapToGrid w:val="0"/>
          <w:sz w:val="18"/>
          <w:szCs w:val="18"/>
          <w:lang w:val="it-IT"/>
        </w:rPr>
        <w:t xml:space="preserve"> </w:t>
      </w:r>
      <w:r w:rsidR="00B7386D" w:rsidRPr="009306F1">
        <w:rPr>
          <w:snapToGrid w:val="0"/>
          <w:sz w:val="18"/>
          <w:szCs w:val="18"/>
          <w:lang w:val="it-IT"/>
        </w:rPr>
        <w:t>moduli</w:t>
      </w:r>
      <w:r w:rsidRPr="009306F1">
        <w:rPr>
          <w:snapToGrid w:val="0"/>
          <w:sz w:val="18"/>
          <w:szCs w:val="18"/>
          <w:lang w:val="it-IT"/>
        </w:rPr>
        <w:t>:</w:t>
      </w:r>
    </w:p>
    <w:p w14:paraId="06DCB1CC" w14:textId="2B03B0E6" w:rsidR="00B7386D" w:rsidRPr="009306F1" w:rsidRDefault="00B7386D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i/>
          <w:iCs/>
          <w:color w:val="000000"/>
          <w:sz w:val="18"/>
          <w:szCs w:val="18"/>
          <w:lang w:val="it-IT"/>
        </w:rPr>
        <w:t>MODULO</w:t>
      </w:r>
      <w:r w:rsidR="00C06CC5" w:rsidRPr="009306F1">
        <w:rPr>
          <w:i/>
          <w:iCs/>
          <w:color w:val="000000"/>
          <w:sz w:val="18"/>
          <w:szCs w:val="18"/>
          <w:lang w:val="it-IT"/>
        </w:rPr>
        <w:t xml:space="preserve"> </w:t>
      </w:r>
      <w:r w:rsidRPr="009306F1">
        <w:rPr>
          <w:i/>
          <w:iCs/>
          <w:color w:val="000000"/>
          <w:sz w:val="18"/>
          <w:szCs w:val="18"/>
          <w:lang w:val="it-IT"/>
        </w:rPr>
        <w:t>I</w:t>
      </w:r>
      <w:r w:rsidR="000438FB" w:rsidRPr="009306F1">
        <w:rPr>
          <w:color w:val="000000"/>
          <w:sz w:val="18"/>
          <w:szCs w:val="18"/>
          <w:lang w:val="it-IT"/>
        </w:rPr>
        <w:t xml:space="preserve"> [Dr.ssa Volpato Eleonora] </w:t>
      </w:r>
    </w:p>
    <w:p w14:paraId="5B9D90DC" w14:textId="0E3E985D" w:rsidR="00B7386D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1.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Introduzione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al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corso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</w:p>
    <w:p w14:paraId="46CB3923" w14:textId="162EDCFA" w:rsidR="00B7386D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2.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Intro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distinzione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rispetto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Psicologia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clinica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/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Psicologia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della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salute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/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Psicologia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ospedaliera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</w:p>
    <w:p w14:paraId="1EE01FD0" w14:textId="2A7FD668" w:rsidR="00600244" w:rsidRPr="009306F1" w:rsidRDefault="00600244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 3. La riabilitazione psicologica nel disturbo mentale</w:t>
      </w:r>
    </w:p>
    <w:p w14:paraId="7D5BDF29" w14:textId="4733F970" w:rsidR="00B7386D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600244" w:rsidRPr="009306F1">
        <w:rPr>
          <w:color w:val="000000"/>
          <w:sz w:val="18"/>
          <w:szCs w:val="18"/>
          <w:lang w:val="it-IT"/>
        </w:rPr>
        <w:t>4</w:t>
      </w:r>
      <w:r w:rsidRPr="009306F1">
        <w:rPr>
          <w:color w:val="000000"/>
          <w:sz w:val="18"/>
          <w:szCs w:val="18"/>
          <w:lang w:val="it-IT"/>
        </w:rPr>
        <w:t>.</w:t>
      </w:r>
      <w:r w:rsidR="00C06CC5" w:rsidRPr="009306F1">
        <w:rPr>
          <w:color w:val="000000"/>
          <w:sz w:val="18"/>
          <w:szCs w:val="18"/>
          <w:lang w:val="it-IT"/>
        </w:rPr>
        <w:t xml:space="preserve"> Dolore e Dolore</w:t>
      </w:r>
      <w:r w:rsidR="005E6C8B">
        <w:rPr>
          <w:color w:val="000000"/>
          <w:sz w:val="18"/>
          <w:szCs w:val="18"/>
          <w:lang w:val="it-IT"/>
        </w:rPr>
        <w:t xml:space="preserve"> </w:t>
      </w:r>
      <w:r w:rsidR="00C06CC5" w:rsidRPr="009306F1">
        <w:rPr>
          <w:color w:val="000000"/>
          <w:sz w:val="18"/>
          <w:szCs w:val="18"/>
          <w:lang w:val="it-IT"/>
        </w:rPr>
        <w:t>Cronico</w:t>
      </w:r>
    </w:p>
    <w:p w14:paraId="488D13DE" w14:textId="69100227" w:rsidR="00B7386D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600244" w:rsidRPr="009306F1">
        <w:rPr>
          <w:color w:val="000000"/>
          <w:sz w:val="18"/>
          <w:szCs w:val="18"/>
          <w:lang w:val="it-IT"/>
        </w:rPr>
        <w:t>5</w:t>
      </w:r>
      <w:r w:rsidRPr="009306F1">
        <w:rPr>
          <w:color w:val="000000"/>
          <w:sz w:val="18"/>
          <w:szCs w:val="18"/>
          <w:lang w:val="it-IT"/>
        </w:rPr>
        <w:t>.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Riabilitazione</w:t>
      </w:r>
      <w:r w:rsidR="005E6C8B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clinica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FB718B" w:rsidRPr="009306F1">
        <w:rPr>
          <w:color w:val="000000"/>
          <w:sz w:val="18"/>
          <w:szCs w:val="18"/>
          <w:lang w:val="it-IT"/>
        </w:rPr>
        <w:t xml:space="preserve">in </w:t>
      </w:r>
      <w:r w:rsidR="00B7386D" w:rsidRPr="009306F1">
        <w:rPr>
          <w:color w:val="000000"/>
          <w:sz w:val="18"/>
          <w:szCs w:val="18"/>
          <w:lang w:val="it-IT"/>
        </w:rPr>
        <w:t>sindromi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rare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</w:p>
    <w:p w14:paraId="7998DE30" w14:textId="3317A809" w:rsidR="00600244" w:rsidRPr="009306F1" w:rsidRDefault="00600244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 6. La riabilitazione psicologica nei disturbi del comportamento alimentare e obesità</w:t>
      </w:r>
    </w:p>
    <w:p w14:paraId="780226B9" w14:textId="5725AC7C" w:rsidR="00B7386D" w:rsidRPr="009306F1" w:rsidRDefault="00B7386D" w:rsidP="009E1113">
      <w:pPr>
        <w:spacing w:before="120"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i/>
          <w:iCs/>
          <w:color w:val="000000"/>
          <w:sz w:val="18"/>
          <w:szCs w:val="18"/>
          <w:lang w:val="it-IT"/>
        </w:rPr>
        <w:t>MODULO</w:t>
      </w:r>
      <w:r w:rsidR="00C06CC5" w:rsidRPr="009306F1">
        <w:rPr>
          <w:i/>
          <w:iCs/>
          <w:color w:val="000000"/>
          <w:sz w:val="18"/>
          <w:szCs w:val="18"/>
          <w:lang w:val="it-IT"/>
        </w:rPr>
        <w:t xml:space="preserve"> </w:t>
      </w:r>
      <w:r w:rsidRPr="009306F1">
        <w:rPr>
          <w:i/>
          <w:iCs/>
          <w:color w:val="000000"/>
          <w:sz w:val="18"/>
          <w:szCs w:val="18"/>
          <w:lang w:val="it-IT"/>
        </w:rPr>
        <w:t>II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[</w:t>
      </w:r>
      <w:r w:rsidR="00717800">
        <w:rPr>
          <w:color w:val="000000"/>
          <w:sz w:val="18"/>
          <w:szCs w:val="18"/>
          <w:lang w:val="it-IT"/>
        </w:rPr>
        <w:t>Docente da definire</w:t>
      </w:r>
      <w:r w:rsidRPr="009306F1">
        <w:rPr>
          <w:color w:val="000000"/>
          <w:sz w:val="18"/>
          <w:szCs w:val="18"/>
          <w:lang w:val="it-IT"/>
        </w:rPr>
        <w:t>]</w:t>
      </w:r>
      <w:r w:rsidR="000438FB" w:rsidRPr="009306F1">
        <w:rPr>
          <w:color w:val="000000"/>
          <w:sz w:val="18"/>
          <w:szCs w:val="18"/>
          <w:lang w:val="it-IT"/>
        </w:rPr>
        <w:t xml:space="preserve"> </w:t>
      </w:r>
    </w:p>
    <w:p w14:paraId="6DD5E08F" w14:textId="77777777" w:rsidR="00600244" w:rsidRPr="009306F1" w:rsidRDefault="0076112B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 xml:space="preserve">Unità 1. </w:t>
      </w:r>
      <w:r w:rsidR="00600244" w:rsidRPr="009306F1">
        <w:rPr>
          <w:color w:val="000000"/>
          <w:sz w:val="18"/>
          <w:szCs w:val="18"/>
          <w:lang w:val="it-IT"/>
        </w:rPr>
        <w:t>Adattamento alla malattia cronica e alla disabilità: Prospettive teoriche, risultati empirici e questioni irrisolte</w:t>
      </w:r>
    </w:p>
    <w:p w14:paraId="2E3E1757" w14:textId="111BAD59" w:rsidR="00B7386D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600244" w:rsidRPr="009306F1">
        <w:rPr>
          <w:color w:val="000000"/>
          <w:sz w:val="18"/>
          <w:szCs w:val="18"/>
          <w:lang w:val="it-IT"/>
        </w:rPr>
        <w:t>2</w:t>
      </w:r>
      <w:r w:rsidRPr="009306F1">
        <w:rPr>
          <w:color w:val="000000"/>
          <w:sz w:val="18"/>
          <w:szCs w:val="18"/>
          <w:lang w:val="it-IT"/>
        </w:rPr>
        <w:t>.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La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riabilitazione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psicologica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in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cardiologia</w:t>
      </w:r>
    </w:p>
    <w:p w14:paraId="1F1239E0" w14:textId="2B69B75D" w:rsidR="00B7386D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600244" w:rsidRPr="009306F1">
        <w:rPr>
          <w:color w:val="000000"/>
          <w:sz w:val="18"/>
          <w:szCs w:val="18"/>
          <w:lang w:val="it-IT"/>
        </w:rPr>
        <w:t>3</w:t>
      </w:r>
      <w:r w:rsidRPr="009306F1">
        <w:rPr>
          <w:color w:val="000000"/>
          <w:sz w:val="18"/>
          <w:szCs w:val="18"/>
          <w:lang w:val="it-IT"/>
        </w:rPr>
        <w:t>.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La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riabilitazione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psicologica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in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pneumologia</w:t>
      </w:r>
    </w:p>
    <w:p w14:paraId="36B6D35C" w14:textId="175EB07C" w:rsidR="00C7183F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600244" w:rsidRPr="009306F1">
        <w:rPr>
          <w:color w:val="000000"/>
          <w:sz w:val="18"/>
          <w:szCs w:val="18"/>
          <w:lang w:val="it-IT"/>
        </w:rPr>
        <w:t>4</w:t>
      </w:r>
      <w:r w:rsidRPr="009306F1">
        <w:rPr>
          <w:color w:val="000000"/>
          <w:sz w:val="18"/>
          <w:szCs w:val="18"/>
          <w:lang w:val="it-IT"/>
        </w:rPr>
        <w:t>.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La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riabilitazione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psicologica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nelle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malattie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7386D" w:rsidRPr="009306F1">
        <w:rPr>
          <w:color w:val="000000"/>
          <w:sz w:val="18"/>
          <w:szCs w:val="18"/>
          <w:lang w:val="it-IT"/>
        </w:rPr>
        <w:t>neurodegenerative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</w:p>
    <w:p w14:paraId="5220C8B3" w14:textId="2A932892" w:rsidR="00C7183F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600244" w:rsidRPr="009306F1">
        <w:rPr>
          <w:color w:val="000000"/>
          <w:sz w:val="18"/>
          <w:szCs w:val="18"/>
          <w:lang w:val="it-IT"/>
        </w:rPr>
        <w:t>5</w:t>
      </w:r>
      <w:r w:rsidRPr="009306F1">
        <w:rPr>
          <w:color w:val="000000"/>
          <w:sz w:val="18"/>
          <w:szCs w:val="18"/>
          <w:lang w:val="it-IT"/>
        </w:rPr>
        <w:t>.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La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riabilitazione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psicologica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nelle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Malattie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Infiammatorie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Croniche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Pr="009306F1">
        <w:rPr>
          <w:color w:val="000000"/>
          <w:sz w:val="18"/>
          <w:szCs w:val="18"/>
          <w:lang w:val="it-IT"/>
        </w:rPr>
        <w:t>Intestinali</w:t>
      </w:r>
    </w:p>
    <w:p w14:paraId="1496ADAD" w14:textId="05754634" w:rsidR="00C7183F" w:rsidRPr="009306F1" w:rsidRDefault="00C7183F" w:rsidP="009E1113">
      <w:pPr>
        <w:spacing w:line="240" w:lineRule="exact"/>
        <w:jc w:val="both"/>
        <w:rPr>
          <w:color w:val="000000"/>
          <w:sz w:val="18"/>
          <w:szCs w:val="18"/>
          <w:lang w:val="it-IT"/>
        </w:rPr>
      </w:pPr>
      <w:r w:rsidRPr="009306F1">
        <w:rPr>
          <w:color w:val="000000"/>
          <w:sz w:val="18"/>
          <w:szCs w:val="18"/>
          <w:lang w:val="it-IT"/>
        </w:rPr>
        <w:t>Unità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600244" w:rsidRPr="009306F1">
        <w:rPr>
          <w:color w:val="000000"/>
          <w:sz w:val="18"/>
          <w:szCs w:val="18"/>
          <w:lang w:val="it-IT"/>
        </w:rPr>
        <w:t>6</w:t>
      </w:r>
      <w:r w:rsidRPr="009306F1">
        <w:rPr>
          <w:color w:val="000000"/>
          <w:sz w:val="18"/>
          <w:szCs w:val="18"/>
          <w:lang w:val="it-IT"/>
        </w:rPr>
        <w:t>.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87A49" w:rsidRPr="009306F1">
        <w:rPr>
          <w:color w:val="000000"/>
          <w:sz w:val="18"/>
          <w:szCs w:val="18"/>
          <w:lang w:val="it-IT"/>
        </w:rPr>
        <w:t>Stress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87A49" w:rsidRPr="009306F1">
        <w:rPr>
          <w:color w:val="000000"/>
          <w:sz w:val="18"/>
          <w:szCs w:val="18"/>
          <w:lang w:val="it-IT"/>
        </w:rPr>
        <w:t>e</w:t>
      </w:r>
      <w:r w:rsidR="00C06CC5" w:rsidRPr="009306F1">
        <w:rPr>
          <w:color w:val="000000"/>
          <w:sz w:val="18"/>
          <w:szCs w:val="18"/>
          <w:lang w:val="it-IT"/>
        </w:rPr>
        <w:t xml:space="preserve"> </w:t>
      </w:r>
      <w:r w:rsidR="00B87A49" w:rsidRPr="009306F1">
        <w:rPr>
          <w:color w:val="000000"/>
          <w:sz w:val="18"/>
          <w:szCs w:val="18"/>
          <w:lang w:val="it-IT"/>
        </w:rPr>
        <w:t>salute</w:t>
      </w:r>
    </w:p>
    <w:p w14:paraId="4B814CC4" w14:textId="1D9AB9C6" w:rsidR="00D03E57" w:rsidRPr="009E1113" w:rsidRDefault="00D03E57" w:rsidP="009E1113">
      <w:pPr>
        <w:spacing w:before="240" w:after="120" w:line="240" w:lineRule="exact"/>
        <w:rPr>
          <w:b/>
          <w:bCs/>
          <w:i/>
          <w:iCs/>
          <w:sz w:val="18"/>
          <w:szCs w:val="18"/>
          <w:lang w:val="it-IT"/>
        </w:rPr>
      </w:pPr>
      <w:r w:rsidRPr="009E1113">
        <w:rPr>
          <w:b/>
          <w:bCs/>
          <w:i/>
          <w:iCs/>
          <w:sz w:val="18"/>
          <w:szCs w:val="18"/>
          <w:lang w:val="it-IT"/>
        </w:rPr>
        <w:t>BIBLIOGRAFIA</w:t>
      </w:r>
      <w:r w:rsidR="009153D0">
        <w:rPr>
          <w:rStyle w:val="Rimandonotaapidipagina"/>
          <w:b/>
          <w:bCs/>
          <w:i/>
          <w:iCs/>
          <w:sz w:val="18"/>
          <w:szCs w:val="18"/>
          <w:lang w:val="it-IT"/>
        </w:rPr>
        <w:footnoteReference w:id="1"/>
      </w:r>
    </w:p>
    <w:p w14:paraId="74B8AB64" w14:textId="527FEA59" w:rsidR="00CA767E" w:rsidRPr="00E4451E" w:rsidRDefault="009E1113" w:rsidP="009E1113">
      <w:pPr>
        <w:pStyle w:val="Testo1"/>
        <w:spacing w:before="0" w:line="240" w:lineRule="exact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È</w:t>
      </w:r>
      <w:r w:rsidR="00CA767E" w:rsidRPr="00E4451E">
        <w:rPr>
          <w:rFonts w:ascii="Times New Roman" w:hAnsi="Times New Roman"/>
          <w:szCs w:val="18"/>
        </w:rPr>
        <w:t xml:space="preserve"> richiesto lo studio ed approfondimento dei temi affrontati a lezione grazie al seguente Manuale:</w:t>
      </w:r>
    </w:p>
    <w:p w14:paraId="7F9DEB02" w14:textId="79D59684" w:rsidR="00B62106" w:rsidRPr="00714825" w:rsidRDefault="00B62106" w:rsidP="009E1113">
      <w:pPr>
        <w:pStyle w:val="Testo1"/>
        <w:spacing w:before="0" w:line="240" w:lineRule="exact"/>
        <w:rPr>
          <w:rFonts w:ascii="Times New Roman" w:hAnsi="Times New Roman"/>
          <w:color w:val="000000"/>
          <w:szCs w:val="18"/>
        </w:rPr>
      </w:pPr>
      <w:r w:rsidRPr="00714825">
        <w:rPr>
          <w:rFonts w:ascii="Times New Roman" w:hAnsi="Times New Roman"/>
          <w:color w:val="000000"/>
          <w:szCs w:val="18"/>
        </w:rPr>
        <w:t>Pietrabissa, G. – Volpato, E.</w:t>
      </w:r>
      <w:r w:rsidRPr="00E4451E">
        <w:rPr>
          <w:rFonts w:ascii="Times New Roman" w:hAnsi="Times New Roman"/>
          <w:color w:val="000000"/>
          <w:szCs w:val="18"/>
        </w:rPr>
        <w:t xml:space="preserve"> (a cura di),</w:t>
      </w:r>
      <w:r w:rsidRPr="009306F1">
        <w:rPr>
          <w:rFonts w:ascii="Times New Roman" w:hAnsi="Times New Roman"/>
          <w:color w:val="000000"/>
          <w:szCs w:val="18"/>
        </w:rPr>
        <w:t xml:space="preserve"> </w:t>
      </w:r>
      <w:r w:rsidRPr="00E4451E">
        <w:rPr>
          <w:rFonts w:ascii="Times New Roman" w:hAnsi="Times New Roman"/>
          <w:color w:val="000000"/>
          <w:szCs w:val="18"/>
        </w:rPr>
        <w:t xml:space="preserve">Psicologia Clinica Sanitaria, </w:t>
      </w:r>
      <w:r w:rsidRPr="009306F1">
        <w:rPr>
          <w:rFonts w:ascii="Times New Roman" w:hAnsi="Times New Roman"/>
          <w:color w:val="000000"/>
          <w:szCs w:val="18"/>
        </w:rPr>
        <w:t xml:space="preserve">Pearson, 2025. </w:t>
      </w:r>
      <w:r w:rsidRPr="00714825">
        <w:rPr>
          <w:rFonts w:ascii="Times New Roman" w:hAnsi="Times New Roman"/>
          <w:color w:val="000000"/>
          <w:szCs w:val="18"/>
        </w:rPr>
        <w:t>ISBN</w:t>
      </w:r>
      <w:r w:rsidR="00717800">
        <w:rPr>
          <w:rFonts w:ascii="Times New Roman" w:hAnsi="Times New Roman"/>
          <w:color w:val="000000"/>
          <w:szCs w:val="18"/>
        </w:rPr>
        <w:t xml:space="preserve"> </w:t>
      </w:r>
      <w:r w:rsidRPr="009306F1">
        <w:rPr>
          <w:rFonts w:ascii="Times New Roman" w:hAnsi="Times New Roman"/>
          <w:color w:val="000000"/>
          <w:szCs w:val="18"/>
        </w:rPr>
        <w:t xml:space="preserve">9788891936226. Sito web: </w:t>
      </w:r>
      <w:hyperlink r:id="rId8" w:history="1">
        <w:r w:rsidR="00714825" w:rsidRPr="00714825">
          <w:rPr>
            <w:color w:val="000000"/>
          </w:rPr>
          <w:t>https://he.pearson.it/</w:t>
        </w:r>
      </w:hyperlink>
      <w:r w:rsidRPr="009306F1">
        <w:rPr>
          <w:rFonts w:ascii="Times New Roman" w:hAnsi="Times New Roman"/>
          <w:color w:val="000000"/>
          <w:szCs w:val="18"/>
        </w:rPr>
        <w:t xml:space="preserve"> (Area “Shop online” oppure consultare: Home Page del libro:</w:t>
      </w:r>
      <w:r w:rsidR="00714825" w:rsidRPr="00714825">
        <w:t xml:space="preserve"> </w:t>
      </w:r>
      <w:hyperlink r:id="rId9" w:history="1">
        <w:r w:rsidR="00714825" w:rsidRPr="00714825">
          <w:rPr>
            <w:color w:val="000000"/>
          </w:rPr>
          <w:t>https://he.pearson.it/bundle/1679</w:t>
        </w:r>
      </w:hyperlink>
      <w:r w:rsidRPr="009306F1">
        <w:rPr>
          <w:rFonts w:ascii="Times New Roman" w:hAnsi="Times New Roman"/>
          <w:color w:val="000000"/>
          <w:szCs w:val="18"/>
        </w:rPr>
        <w:t>).</w:t>
      </w:r>
    </w:p>
    <w:p w14:paraId="13716227" w14:textId="62B11E32" w:rsidR="00CA767E" w:rsidRPr="009306F1" w:rsidRDefault="00B62106" w:rsidP="009E1113">
      <w:pPr>
        <w:pStyle w:val="Testo1"/>
        <w:spacing w:line="240" w:lineRule="exact"/>
        <w:rPr>
          <w:rFonts w:ascii="Times New Roman" w:hAnsi="Times New Roman"/>
          <w:smallCaps/>
          <w:szCs w:val="18"/>
        </w:rPr>
      </w:pPr>
      <w:r w:rsidRPr="009306F1">
        <w:rPr>
          <w:rFonts w:ascii="Times New Roman" w:hAnsi="Times New Roman"/>
          <w:szCs w:val="18"/>
        </w:rPr>
        <w:t xml:space="preserve">Inoltre, </w:t>
      </w:r>
      <w:r w:rsidR="00E4451E">
        <w:rPr>
          <w:rFonts w:ascii="Times New Roman" w:hAnsi="Times New Roman"/>
          <w:szCs w:val="18"/>
        </w:rPr>
        <w:t>si richiede di selezionare</w:t>
      </w:r>
      <w:r w:rsidRPr="009306F1">
        <w:rPr>
          <w:rFonts w:ascii="Times New Roman" w:hAnsi="Times New Roman"/>
          <w:szCs w:val="18"/>
        </w:rPr>
        <w:t xml:space="preserve"> tre testi a propria scelta tra i seguenti:</w:t>
      </w:r>
    </w:p>
    <w:p w14:paraId="67719771" w14:textId="0AB46545" w:rsidR="00CA767E" w:rsidRPr="009306F1" w:rsidRDefault="00CA767E" w:rsidP="009E1113">
      <w:pPr>
        <w:pStyle w:val="Testo1"/>
        <w:spacing w:before="0" w:line="240" w:lineRule="exact"/>
        <w:rPr>
          <w:rFonts w:ascii="Times New Roman" w:hAnsi="Times New Roman"/>
          <w:szCs w:val="18"/>
        </w:rPr>
      </w:pPr>
      <w:r w:rsidRPr="009153D0">
        <w:rPr>
          <w:rFonts w:ascii="Times New Roman" w:hAnsi="Times New Roman"/>
          <w:szCs w:val="18"/>
          <w:lang w:val="en-US"/>
        </w:rPr>
        <w:t xml:space="preserve">Labott, S.M. (2020). Psychological treatment of patients with chronic respiratory disease. </w:t>
      </w:r>
      <w:r w:rsidRPr="00E4451E">
        <w:rPr>
          <w:rFonts w:ascii="Times New Roman" w:hAnsi="Times New Roman"/>
          <w:szCs w:val="18"/>
        </w:rPr>
        <w:t xml:space="preserve">American Psychological Association, </w:t>
      </w:r>
      <w:hyperlink r:id="rId10" w:history="1">
        <w:r w:rsidRPr="00714825">
          <w:t>https://doi.org/10.1037/0000189-000</w:t>
        </w:r>
      </w:hyperlink>
      <w:r w:rsidRPr="009306F1">
        <w:rPr>
          <w:rFonts w:ascii="Times New Roman" w:hAnsi="Times New Roman"/>
          <w:szCs w:val="18"/>
        </w:rPr>
        <w:t>.</w:t>
      </w:r>
    </w:p>
    <w:p w14:paraId="34F8F728" w14:textId="1BECCB3A" w:rsidR="00491738" w:rsidRPr="009153D0" w:rsidRDefault="00491738" w:rsidP="00717800">
      <w:pPr>
        <w:pStyle w:val="Testo1"/>
        <w:spacing w:before="0" w:line="240" w:lineRule="exact"/>
        <w:rPr>
          <w:szCs w:val="18"/>
        </w:rPr>
      </w:pPr>
      <w:r w:rsidRPr="00714825">
        <w:rPr>
          <w:rFonts w:ascii="Times New Roman" w:hAnsi="Times New Roman"/>
          <w:szCs w:val="18"/>
        </w:rPr>
        <w:lastRenderedPageBreak/>
        <w:t>Molinari</w:t>
      </w:r>
      <w:r w:rsidRPr="009306F1">
        <w:rPr>
          <w:rFonts w:ascii="Times New Roman" w:hAnsi="Times New Roman"/>
          <w:szCs w:val="18"/>
        </w:rPr>
        <w:t>,</w:t>
      </w:r>
      <w:r w:rsidR="00C06CC5" w:rsidRPr="009306F1">
        <w:rPr>
          <w:rFonts w:ascii="Times New Roman" w:hAnsi="Times New Roman"/>
          <w:szCs w:val="18"/>
        </w:rPr>
        <w:t xml:space="preserve"> </w:t>
      </w:r>
      <w:r w:rsidR="00FB718B" w:rsidRPr="00714825">
        <w:rPr>
          <w:rFonts w:ascii="Times New Roman" w:hAnsi="Times New Roman"/>
          <w:szCs w:val="18"/>
        </w:rPr>
        <w:t xml:space="preserve">E. (2002) </w:t>
      </w:r>
      <w:r w:rsidRPr="00714825">
        <w:rPr>
          <w:rFonts w:ascii="Times New Roman" w:hAnsi="Times New Roman"/>
          <w:szCs w:val="18"/>
        </w:rPr>
        <w:t>Clinica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psicologica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in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sindromi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rare</w:t>
      </w:r>
      <w:r w:rsidRPr="00E4451E">
        <w:rPr>
          <w:rFonts w:ascii="Times New Roman" w:hAnsi="Times New Roman"/>
          <w:szCs w:val="18"/>
        </w:rPr>
        <w:t>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Bollati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Boringhieri,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Torino</w:t>
      </w:r>
      <w:r w:rsidR="00FB718B" w:rsidRPr="00E4451E">
        <w:rPr>
          <w:rFonts w:ascii="Times New Roman" w:hAnsi="Times New Roman"/>
          <w:szCs w:val="18"/>
        </w:rPr>
        <w:t>; EAN: 9788833971971</w:t>
      </w:r>
      <w:r w:rsidRPr="00E4451E">
        <w:rPr>
          <w:rFonts w:ascii="Times New Roman" w:hAnsi="Times New Roman"/>
          <w:szCs w:val="18"/>
        </w:rPr>
        <w:t>.</w:t>
      </w:r>
      <w:r w:rsidR="00F97D06" w:rsidRPr="00E4451E">
        <w:rPr>
          <w:rFonts w:ascii="Times New Roman" w:hAnsi="Times New Roman"/>
          <w:szCs w:val="18"/>
        </w:rPr>
        <w:t xml:space="preserve"> </w:t>
      </w:r>
      <w:bookmarkStart w:id="0" w:name="_Hlk140133243"/>
      <w:bookmarkStart w:id="1" w:name="_Hlk140135542"/>
      <w:bookmarkStart w:id="2" w:name="_Hlk141261349"/>
      <w:r w:rsidR="009153D0" w:rsidRPr="009153D0">
        <w:rPr>
          <w:szCs w:val="18"/>
        </w:rPr>
        <w:fldChar w:fldCharType="begin"/>
      </w:r>
      <w:r w:rsidR="009153D0">
        <w:rPr>
          <w:szCs w:val="18"/>
        </w:rPr>
        <w:instrText>HYPERLINK "https://librerie.unicatt.it/scheda-libro/molinari-enrico/clinica-psicologica-in-sindromi-rare-aspetti-genetici-e-riabilitativi-9788833956787-209178.html"</w:instrText>
      </w:r>
      <w:r w:rsidR="009153D0" w:rsidRPr="009153D0">
        <w:rPr>
          <w:szCs w:val="18"/>
        </w:rPr>
      </w:r>
      <w:r w:rsidR="009153D0" w:rsidRPr="009153D0">
        <w:rPr>
          <w:szCs w:val="18"/>
        </w:rPr>
        <w:fldChar w:fldCharType="separate"/>
      </w:r>
      <w:r w:rsidR="009153D0" w:rsidRPr="009153D0">
        <w:rPr>
          <w:rStyle w:val="Collegamentoipertestuale"/>
          <w:i/>
          <w:szCs w:val="18"/>
        </w:rPr>
        <w:t>Acquista da VP</w:t>
      </w:r>
      <w:r w:rsidR="009153D0" w:rsidRPr="009153D0">
        <w:rPr>
          <w:szCs w:val="18"/>
        </w:rPr>
        <w:fldChar w:fldCharType="end"/>
      </w:r>
      <w:bookmarkEnd w:id="0"/>
      <w:bookmarkEnd w:id="1"/>
      <w:bookmarkEnd w:id="2"/>
    </w:p>
    <w:p w14:paraId="4E2E917F" w14:textId="1D8D27E1" w:rsidR="00491738" w:rsidRPr="009153D0" w:rsidRDefault="00491738" w:rsidP="00717800">
      <w:pPr>
        <w:pStyle w:val="Testo1"/>
        <w:spacing w:before="0" w:line="240" w:lineRule="exact"/>
        <w:rPr>
          <w:szCs w:val="18"/>
        </w:rPr>
      </w:pPr>
      <w:r w:rsidRPr="00714825">
        <w:rPr>
          <w:rFonts w:ascii="Times New Roman" w:hAnsi="Times New Roman"/>
          <w:szCs w:val="18"/>
        </w:rPr>
        <w:t>Molinari</w:t>
      </w:r>
      <w:r w:rsidR="00FB718B" w:rsidRPr="00714825">
        <w:rPr>
          <w:rFonts w:ascii="Times New Roman" w:hAnsi="Times New Roman"/>
          <w:szCs w:val="18"/>
        </w:rPr>
        <w:t xml:space="preserve"> E.</w:t>
      </w:r>
      <w:r w:rsidRPr="00714825">
        <w:rPr>
          <w:rFonts w:ascii="Times New Roman" w:hAnsi="Times New Roman"/>
          <w:szCs w:val="18"/>
        </w:rPr>
        <w:t>-Castelnuovo</w:t>
      </w:r>
      <w:r w:rsidR="00C06CC5" w:rsidRPr="009306F1">
        <w:rPr>
          <w:rFonts w:ascii="Times New Roman" w:hAnsi="Times New Roman"/>
          <w:szCs w:val="18"/>
        </w:rPr>
        <w:t xml:space="preserve"> </w:t>
      </w:r>
      <w:r w:rsidR="00FB718B" w:rsidRPr="00714825">
        <w:rPr>
          <w:rFonts w:ascii="Times New Roman" w:hAnsi="Times New Roman"/>
          <w:szCs w:val="18"/>
        </w:rPr>
        <w:t xml:space="preserve">G. (2011) </w:t>
      </w:r>
      <w:r w:rsidRPr="00714825">
        <w:rPr>
          <w:rFonts w:ascii="Times New Roman" w:hAnsi="Times New Roman"/>
          <w:szCs w:val="18"/>
        </w:rPr>
        <w:t>Clinica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psicologica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dell’obesità</w:t>
      </w:r>
      <w:r w:rsidRPr="00E4451E">
        <w:rPr>
          <w:rFonts w:ascii="Times New Roman" w:hAnsi="Times New Roman"/>
          <w:szCs w:val="18"/>
        </w:rPr>
        <w:t>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Springer</w:t>
      </w:r>
      <w:r w:rsidR="00FB718B" w:rsidRPr="00E4451E">
        <w:rPr>
          <w:rFonts w:ascii="Times New Roman" w:hAnsi="Times New Roman"/>
          <w:szCs w:val="18"/>
        </w:rPr>
        <w:t xml:space="preserve"> Verlag</w:t>
      </w:r>
      <w:r w:rsidRPr="00E4451E">
        <w:rPr>
          <w:rFonts w:ascii="Times New Roman" w:hAnsi="Times New Roman"/>
          <w:szCs w:val="18"/>
        </w:rPr>
        <w:t>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Milano</w:t>
      </w:r>
      <w:r w:rsidR="00FB718B" w:rsidRPr="00E4451E">
        <w:rPr>
          <w:rFonts w:ascii="Times New Roman" w:hAnsi="Times New Roman"/>
          <w:szCs w:val="18"/>
        </w:rPr>
        <w:t>; EAN: 9788847020061</w:t>
      </w:r>
      <w:r w:rsidRPr="00E4451E">
        <w:rPr>
          <w:rFonts w:ascii="Times New Roman" w:hAnsi="Times New Roman"/>
          <w:szCs w:val="18"/>
        </w:rPr>
        <w:t>.</w:t>
      </w:r>
      <w:r w:rsidR="00F97D06" w:rsidRPr="00E4451E">
        <w:rPr>
          <w:rFonts w:ascii="Times New Roman" w:hAnsi="Times New Roman"/>
          <w:szCs w:val="18"/>
        </w:rPr>
        <w:t xml:space="preserve"> </w:t>
      </w:r>
      <w:hyperlink r:id="rId11" w:history="1">
        <w:r w:rsidR="009153D0" w:rsidRPr="009153D0">
          <w:rPr>
            <w:rStyle w:val="Collegamentoipertestuale"/>
            <w:i/>
            <w:szCs w:val="18"/>
          </w:rPr>
          <w:t>Acquista da VP</w:t>
        </w:r>
      </w:hyperlink>
    </w:p>
    <w:p w14:paraId="6B90986A" w14:textId="6230451D" w:rsidR="00491738" w:rsidRPr="009153D0" w:rsidRDefault="00491738" w:rsidP="00717800">
      <w:pPr>
        <w:pStyle w:val="Testo1"/>
        <w:spacing w:before="0" w:line="240" w:lineRule="exact"/>
        <w:rPr>
          <w:szCs w:val="18"/>
        </w:rPr>
      </w:pPr>
      <w:r w:rsidRPr="00714825">
        <w:rPr>
          <w:rFonts w:ascii="Times New Roman" w:hAnsi="Times New Roman"/>
          <w:szCs w:val="18"/>
        </w:rPr>
        <w:t>Molinari</w:t>
      </w:r>
      <w:r w:rsidR="00714825">
        <w:rPr>
          <w:rFonts w:ascii="Times New Roman" w:hAnsi="Times New Roman"/>
          <w:szCs w:val="18"/>
        </w:rPr>
        <w:t xml:space="preserve"> </w:t>
      </w:r>
      <w:r w:rsidR="00FB718B" w:rsidRPr="00714825">
        <w:rPr>
          <w:rFonts w:ascii="Times New Roman" w:hAnsi="Times New Roman"/>
          <w:szCs w:val="18"/>
        </w:rPr>
        <w:t xml:space="preserve">E.- </w:t>
      </w:r>
      <w:r w:rsidRPr="00714825">
        <w:rPr>
          <w:rFonts w:ascii="Times New Roman" w:hAnsi="Times New Roman"/>
          <w:szCs w:val="18"/>
        </w:rPr>
        <w:t>Compare</w:t>
      </w:r>
      <w:r w:rsidR="00FB718B" w:rsidRPr="00714825">
        <w:rPr>
          <w:rFonts w:ascii="Times New Roman" w:hAnsi="Times New Roman"/>
          <w:szCs w:val="18"/>
        </w:rPr>
        <w:t xml:space="preserve"> A.</w:t>
      </w:r>
      <w:r w:rsidRPr="00714825">
        <w:rPr>
          <w:rFonts w:ascii="Times New Roman" w:hAnsi="Times New Roman"/>
          <w:szCs w:val="18"/>
        </w:rPr>
        <w:t>-Parati</w:t>
      </w:r>
      <w:r w:rsidR="00C06CC5" w:rsidRPr="009306F1">
        <w:rPr>
          <w:rFonts w:ascii="Times New Roman" w:hAnsi="Times New Roman"/>
          <w:szCs w:val="18"/>
        </w:rPr>
        <w:t xml:space="preserve"> </w:t>
      </w:r>
      <w:r w:rsidR="00FB718B" w:rsidRPr="009306F1">
        <w:rPr>
          <w:rFonts w:ascii="Times New Roman" w:hAnsi="Times New Roman"/>
          <w:szCs w:val="18"/>
        </w:rPr>
        <w:t xml:space="preserve">G. </w:t>
      </w:r>
      <w:r w:rsidR="00FB718B" w:rsidRPr="00E4451E">
        <w:rPr>
          <w:rFonts w:ascii="Times New Roman" w:hAnsi="Times New Roman"/>
          <w:szCs w:val="18"/>
        </w:rPr>
        <w:t xml:space="preserve">(2006) </w:t>
      </w:r>
      <w:r w:rsidRPr="00714825">
        <w:rPr>
          <w:rFonts w:ascii="Times New Roman" w:hAnsi="Times New Roman"/>
          <w:szCs w:val="18"/>
        </w:rPr>
        <w:t>Mente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e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cuore.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Clinica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psicologica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della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malattia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cardiaca</w:t>
      </w:r>
      <w:r w:rsidRPr="00E4451E">
        <w:rPr>
          <w:rFonts w:ascii="Times New Roman" w:hAnsi="Times New Roman"/>
          <w:szCs w:val="18"/>
        </w:rPr>
        <w:t>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Springer,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Milano</w:t>
      </w:r>
      <w:r w:rsidR="00FB718B" w:rsidRPr="00E4451E">
        <w:rPr>
          <w:rFonts w:ascii="Times New Roman" w:hAnsi="Times New Roman"/>
          <w:szCs w:val="18"/>
        </w:rPr>
        <w:t>; EAN: 9788847005235; ISBN: 884700523X</w:t>
      </w:r>
      <w:r w:rsidRPr="00E4451E">
        <w:rPr>
          <w:rFonts w:ascii="Times New Roman" w:hAnsi="Times New Roman"/>
          <w:szCs w:val="18"/>
        </w:rPr>
        <w:t>.</w:t>
      </w:r>
      <w:r w:rsidR="00F97D06" w:rsidRPr="00E4451E">
        <w:rPr>
          <w:rFonts w:ascii="Times New Roman" w:hAnsi="Times New Roman"/>
          <w:szCs w:val="18"/>
        </w:rPr>
        <w:t xml:space="preserve"> </w:t>
      </w:r>
    </w:p>
    <w:p w14:paraId="25340E33" w14:textId="18D38BDD" w:rsidR="00491738" w:rsidRPr="009153D0" w:rsidRDefault="00491738" w:rsidP="00717800">
      <w:pPr>
        <w:pStyle w:val="Testo1"/>
        <w:spacing w:before="0" w:line="240" w:lineRule="exact"/>
        <w:rPr>
          <w:szCs w:val="18"/>
        </w:rPr>
      </w:pPr>
      <w:r w:rsidRPr="00714825">
        <w:rPr>
          <w:rFonts w:ascii="Times New Roman" w:hAnsi="Times New Roman"/>
          <w:szCs w:val="18"/>
        </w:rPr>
        <w:t>Molinari</w:t>
      </w:r>
      <w:r w:rsidR="00FB718B" w:rsidRPr="00714825">
        <w:rPr>
          <w:rFonts w:ascii="Times New Roman" w:hAnsi="Times New Roman"/>
          <w:szCs w:val="18"/>
        </w:rPr>
        <w:t xml:space="preserve"> E.</w:t>
      </w:r>
      <w:r w:rsidRPr="00714825">
        <w:rPr>
          <w:rFonts w:ascii="Times New Roman" w:hAnsi="Times New Roman"/>
          <w:szCs w:val="18"/>
        </w:rPr>
        <w:t>-Castelnuovo</w:t>
      </w:r>
      <w:r w:rsidR="00C06CC5" w:rsidRPr="009306F1">
        <w:rPr>
          <w:rFonts w:ascii="Times New Roman" w:hAnsi="Times New Roman"/>
          <w:szCs w:val="18"/>
        </w:rPr>
        <w:t xml:space="preserve"> </w:t>
      </w:r>
      <w:r w:rsidR="00FB718B" w:rsidRPr="00714825">
        <w:rPr>
          <w:rFonts w:ascii="Times New Roman" w:hAnsi="Times New Roman"/>
          <w:szCs w:val="18"/>
        </w:rPr>
        <w:t xml:space="preserve">G. (2010) </w:t>
      </w:r>
      <w:r w:rsidRPr="00714825">
        <w:rPr>
          <w:rFonts w:ascii="Times New Roman" w:hAnsi="Times New Roman"/>
          <w:szCs w:val="18"/>
        </w:rPr>
        <w:t>Psicologia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clinica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del</w:t>
      </w:r>
      <w:r w:rsidR="00C06CC5" w:rsidRPr="00714825">
        <w:rPr>
          <w:rFonts w:ascii="Times New Roman" w:hAnsi="Times New Roman"/>
          <w:szCs w:val="18"/>
        </w:rPr>
        <w:t xml:space="preserve"> </w:t>
      </w:r>
      <w:r w:rsidRPr="00714825">
        <w:rPr>
          <w:rFonts w:ascii="Times New Roman" w:hAnsi="Times New Roman"/>
          <w:szCs w:val="18"/>
        </w:rPr>
        <w:t>dolore</w:t>
      </w:r>
      <w:r w:rsidRPr="00E4451E">
        <w:rPr>
          <w:rFonts w:ascii="Times New Roman" w:hAnsi="Times New Roman"/>
          <w:szCs w:val="18"/>
        </w:rPr>
        <w:t>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Springer,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Milano,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312690" w:rsidRPr="00E4451E">
        <w:rPr>
          <w:rFonts w:ascii="Times New Roman" w:hAnsi="Times New Roman"/>
          <w:szCs w:val="18"/>
        </w:rPr>
        <w:t>ISBN: 9788847014688</w:t>
      </w:r>
      <w:r w:rsidRPr="00E4451E">
        <w:rPr>
          <w:rFonts w:ascii="Times New Roman" w:hAnsi="Times New Roman"/>
          <w:szCs w:val="18"/>
        </w:rPr>
        <w:t>.</w:t>
      </w:r>
      <w:r w:rsidR="00F97D06" w:rsidRPr="00E4451E">
        <w:rPr>
          <w:rFonts w:ascii="Times New Roman" w:hAnsi="Times New Roman"/>
          <w:szCs w:val="18"/>
        </w:rPr>
        <w:t xml:space="preserve"> </w:t>
      </w:r>
      <w:hyperlink r:id="rId12" w:history="1">
        <w:r w:rsidR="009153D0" w:rsidRPr="009153D0">
          <w:rPr>
            <w:rStyle w:val="Collegamentoipertestuale"/>
            <w:i/>
            <w:szCs w:val="18"/>
          </w:rPr>
          <w:t>Acquista da VP</w:t>
        </w:r>
      </w:hyperlink>
    </w:p>
    <w:p w14:paraId="2EB84ACA" w14:textId="6FDDAEE8" w:rsidR="00CA767E" w:rsidRPr="009153D0" w:rsidRDefault="00CA767E" w:rsidP="00717800">
      <w:pPr>
        <w:pStyle w:val="Testo1"/>
        <w:spacing w:before="0" w:line="240" w:lineRule="exact"/>
        <w:rPr>
          <w:szCs w:val="18"/>
        </w:rPr>
      </w:pPr>
      <w:r w:rsidRPr="00714825">
        <w:rPr>
          <w:rFonts w:ascii="Times New Roman" w:hAnsi="Times New Roman"/>
          <w:szCs w:val="18"/>
        </w:rPr>
        <w:t>Semisa D. (Ed.). (2022). Raccomandazioni di buone pratiche in riabilitazione psicosociale per adulti. Giovanni Fioriti</w:t>
      </w:r>
      <w:r w:rsidR="00C06705" w:rsidRPr="00714825">
        <w:rPr>
          <w:rFonts w:ascii="Times New Roman" w:hAnsi="Times New Roman"/>
          <w:szCs w:val="18"/>
        </w:rPr>
        <w:t>, ISBN: 9788836250677.</w:t>
      </w:r>
      <w:r w:rsidR="009153D0" w:rsidRPr="009153D0">
        <w:rPr>
          <w:szCs w:val="18"/>
        </w:rPr>
        <w:t xml:space="preserve"> </w:t>
      </w:r>
    </w:p>
    <w:p w14:paraId="292E5254" w14:textId="04FF6C0E" w:rsidR="00CA767E" w:rsidRPr="009153D0" w:rsidRDefault="00CA767E" w:rsidP="00717800">
      <w:pPr>
        <w:pStyle w:val="Testo1"/>
        <w:spacing w:before="0" w:line="240" w:lineRule="exact"/>
        <w:rPr>
          <w:szCs w:val="18"/>
        </w:rPr>
      </w:pPr>
      <w:r w:rsidRPr="00714825">
        <w:rPr>
          <w:rFonts w:ascii="Times New Roman" w:hAnsi="Times New Roman"/>
          <w:szCs w:val="18"/>
        </w:rPr>
        <w:t>Tomberli L.</w:t>
      </w:r>
      <w:r w:rsidR="00714825">
        <w:rPr>
          <w:rFonts w:ascii="Times New Roman" w:hAnsi="Times New Roman"/>
          <w:szCs w:val="18"/>
        </w:rPr>
        <w:t>-</w:t>
      </w:r>
      <w:r w:rsidRPr="00714825">
        <w:rPr>
          <w:rFonts w:ascii="Times New Roman" w:hAnsi="Times New Roman"/>
          <w:szCs w:val="18"/>
        </w:rPr>
        <w:t>Ciucci E. (2020). Crisi e transizioni in condizioni di malattia. Conoscere e affrontare la malattia cronica nel ciclo di vita (pp. 1-314). McGraw-Hill Education, ISBN: 978883869902-3</w:t>
      </w:r>
      <w:r w:rsidR="00C06705" w:rsidRPr="00714825">
        <w:rPr>
          <w:rFonts w:ascii="Times New Roman" w:hAnsi="Times New Roman"/>
          <w:szCs w:val="18"/>
        </w:rPr>
        <w:t>.</w:t>
      </w:r>
      <w:r w:rsidR="009153D0" w:rsidRPr="009153D0">
        <w:rPr>
          <w:szCs w:val="18"/>
        </w:rPr>
        <w:t xml:space="preserve"> </w:t>
      </w:r>
      <w:hyperlink r:id="rId13" w:history="1">
        <w:r w:rsidR="009153D0" w:rsidRPr="009153D0">
          <w:rPr>
            <w:rStyle w:val="Collegamentoipertestuale"/>
            <w:i/>
            <w:szCs w:val="18"/>
          </w:rPr>
          <w:t>Acquista da VP</w:t>
        </w:r>
      </w:hyperlink>
    </w:p>
    <w:p w14:paraId="62E6ABF4" w14:textId="211733EE" w:rsidR="00C06705" w:rsidRPr="009153D0" w:rsidRDefault="00AE0C27" w:rsidP="009E1113">
      <w:pPr>
        <w:pStyle w:val="Testo1"/>
        <w:spacing w:before="0" w:line="240" w:lineRule="exact"/>
        <w:rPr>
          <w:rFonts w:ascii="Times New Roman" w:hAnsi="Times New Roman"/>
          <w:szCs w:val="18"/>
          <w:lang w:val="en-US"/>
        </w:rPr>
      </w:pPr>
      <w:r w:rsidRPr="00714825">
        <w:rPr>
          <w:rFonts w:ascii="Times New Roman" w:hAnsi="Times New Roman"/>
          <w:szCs w:val="18"/>
        </w:rPr>
        <w:t>V</w:t>
      </w:r>
      <w:r w:rsidR="00EB5440" w:rsidRPr="00714825">
        <w:rPr>
          <w:rFonts w:ascii="Times New Roman" w:hAnsi="Times New Roman"/>
          <w:szCs w:val="18"/>
        </w:rPr>
        <w:t>olpato</w:t>
      </w:r>
      <w:r w:rsidRPr="00714825">
        <w:rPr>
          <w:rFonts w:ascii="Times New Roman" w:hAnsi="Times New Roman"/>
          <w:szCs w:val="18"/>
        </w:rPr>
        <w:t xml:space="preserve"> </w:t>
      </w:r>
      <w:r w:rsidR="00312690" w:rsidRPr="00714825">
        <w:rPr>
          <w:rFonts w:ascii="Times New Roman" w:hAnsi="Times New Roman"/>
          <w:szCs w:val="18"/>
        </w:rPr>
        <w:t>E.-</w:t>
      </w:r>
      <w:r w:rsidRPr="00714825">
        <w:rPr>
          <w:rFonts w:ascii="Times New Roman" w:hAnsi="Times New Roman"/>
          <w:szCs w:val="18"/>
        </w:rPr>
        <w:t>B</w:t>
      </w:r>
      <w:r w:rsidR="00EB5440" w:rsidRPr="00714825">
        <w:rPr>
          <w:rFonts w:ascii="Times New Roman" w:hAnsi="Times New Roman"/>
          <w:szCs w:val="18"/>
        </w:rPr>
        <w:t>osio</w:t>
      </w:r>
      <w:r w:rsidRPr="00714825">
        <w:rPr>
          <w:rFonts w:ascii="Times New Roman" w:hAnsi="Times New Roman"/>
          <w:szCs w:val="18"/>
        </w:rPr>
        <w:t xml:space="preserve"> </w:t>
      </w:r>
      <w:r w:rsidR="00312690" w:rsidRPr="00714825">
        <w:rPr>
          <w:rFonts w:ascii="Times New Roman" w:hAnsi="Times New Roman"/>
          <w:szCs w:val="18"/>
        </w:rPr>
        <w:t>C.-</w:t>
      </w:r>
      <w:r w:rsidRPr="00714825">
        <w:rPr>
          <w:rFonts w:ascii="Times New Roman" w:hAnsi="Times New Roman"/>
          <w:szCs w:val="18"/>
        </w:rPr>
        <w:t>P</w:t>
      </w:r>
      <w:r w:rsidR="00EB5440" w:rsidRPr="00714825">
        <w:rPr>
          <w:rFonts w:ascii="Times New Roman" w:hAnsi="Times New Roman"/>
          <w:szCs w:val="18"/>
        </w:rPr>
        <w:t>revitali</w:t>
      </w:r>
      <w:r w:rsidRPr="00714825">
        <w:rPr>
          <w:rFonts w:ascii="Times New Roman" w:hAnsi="Times New Roman"/>
          <w:szCs w:val="18"/>
        </w:rPr>
        <w:t xml:space="preserve"> </w:t>
      </w:r>
      <w:r w:rsidR="00312690" w:rsidRPr="00714825">
        <w:rPr>
          <w:rFonts w:ascii="Times New Roman" w:hAnsi="Times New Roman"/>
          <w:szCs w:val="18"/>
        </w:rPr>
        <w:t>E.-</w:t>
      </w:r>
      <w:r w:rsidRPr="00714825">
        <w:rPr>
          <w:rFonts w:ascii="Times New Roman" w:hAnsi="Times New Roman"/>
          <w:szCs w:val="18"/>
        </w:rPr>
        <w:t>L</w:t>
      </w:r>
      <w:r w:rsidR="00EB5440" w:rsidRPr="00714825">
        <w:rPr>
          <w:rFonts w:ascii="Times New Roman" w:hAnsi="Times New Roman"/>
          <w:szCs w:val="18"/>
        </w:rPr>
        <w:t>eone</w:t>
      </w:r>
      <w:r w:rsidRPr="00714825">
        <w:rPr>
          <w:rFonts w:ascii="Times New Roman" w:hAnsi="Times New Roman"/>
          <w:szCs w:val="18"/>
        </w:rPr>
        <w:t xml:space="preserve"> </w:t>
      </w:r>
      <w:r w:rsidR="00312690" w:rsidRPr="00714825">
        <w:rPr>
          <w:rFonts w:ascii="Times New Roman" w:hAnsi="Times New Roman"/>
          <w:szCs w:val="18"/>
        </w:rPr>
        <w:t>S.-</w:t>
      </w:r>
      <w:r w:rsidR="00536416" w:rsidRPr="00714825">
        <w:rPr>
          <w:rFonts w:ascii="Times New Roman" w:hAnsi="Times New Roman"/>
          <w:szCs w:val="18"/>
        </w:rPr>
        <w:t>A</w:t>
      </w:r>
      <w:r w:rsidR="00EB5440" w:rsidRPr="00714825">
        <w:rPr>
          <w:rFonts w:ascii="Times New Roman" w:hAnsi="Times New Roman"/>
          <w:szCs w:val="18"/>
        </w:rPr>
        <w:t>rmuzzi</w:t>
      </w:r>
      <w:r w:rsidRPr="00714825">
        <w:rPr>
          <w:rFonts w:ascii="Times New Roman" w:hAnsi="Times New Roman"/>
          <w:szCs w:val="18"/>
        </w:rPr>
        <w:t xml:space="preserve"> </w:t>
      </w:r>
      <w:r w:rsidR="00312690" w:rsidRPr="00714825">
        <w:rPr>
          <w:rFonts w:ascii="Times New Roman" w:hAnsi="Times New Roman"/>
          <w:szCs w:val="18"/>
        </w:rPr>
        <w:t>A.-</w:t>
      </w:r>
      <w:r w:rsidR="00536416" w:rsidRPr="00714825">
        <w:rPr>
          <w:rFonts w:ascii="Times New Roman" w:hAnsi="Times New Roman"/>
          <w:szCs w:val="18"/>
        </w:rPr>
        <w:t>P</w:t>
      </w:r>
      <w:r w:rsidR="00EB5440" w:rsidRPr="00714825">
        <w:rPr>
          <w:rFonts w:ascii="Times New Roman" w:hAnsi="Times New Roman"/>
          <w:szCs w:val="18"/>
        </w:rPr>
        <w:t>agnini</w:t>
      </w:r>
      <w:r w:rsidR="00312690" w:rsidRPr="00714825">
        <w:rPr>
          <w:rFonts w:ascii="Times New Roman" w:hAnsi="Times New Roman"/>
          <w:szCs w:val="18"/>
        </w:rPr>
        <w:t xml:space="preserve"> F.</w:t>
      </w:r>
      <w:r w:rsidRPr="00714825">
        <w:rPr>
          <w:rFonts w:ascii="Times New Roman" w:hAnsi="Times New Roman"/>
          <w:szCs w:val="18"/>
        </w:rPr>
        <w:t xml:space="preserve"> &amp; </w:t>
      </w:r>
      <w:r w:rsidR="00536416" w:rsidRPr="00714825">
        <w:rPr>
          <w:rFonts w:ascii="Times New Roman" w:hAnsi="Times New Roman"/>
          <w:szCs w:val="18"/>
        </w:rPr>
        <w:t>G</w:t>
      </w:r>
      <w:r w:rsidR="00EB5440" w:rsidRPr="00714825">
        <w:rPr>
          <w:rFonts w:ascii="Times New Roman" w:hAnsi="Times New Roman"/>
          <w:szCs w:val="18"/>
        </w:rPr>
        <w:t>raffigna</w:t>
      </w:r>
      <w:r w:rsidR="00312690" w:rsidRPr="00714825">
        <w:rPr>
          <w:rFonts w:ascii="Times New Roman" w:hAnsi="Times New Roman"/>
          <w:szCs w:val="18"/>
        </w:rPr>
        <w:t xml:space="preserve"> G.</w:t>
      </w:r>
      <w:r w:rsidRPr="00E4451E">
        <w:rPr>
          <w:rFonts w:ascii="Times New Roman" w:hAnsi="Times New Roman"/>
          <w:szCs w:val="18"/>
        </w:rPr>
        <w:t xml:space="preserve"> (2021). </w:t>
      </w:r>
      <w:r w:rsidRPr="009153D0">
        <w:rPr>
          <w:rFonts w:ascii="Times New Roman" w:hAnsi="Times New Roman"/>
          <w:szCs w:val="18"/>
          <w:lang w:val="en-US"/>
        </w:rPr>
        <w:t xml:space="preserve">The evolution of IBD perceived engagement and care needs across the life-cycle: a scoping review. </w:t>
      </w:r>
      <w:r w:rsidR="00312690" w:rsidRPr="009153D0">
        <w:rPr>
          <w:rFonts w:ascii="Times New Roman" w:hAnsi="Times New Roman"/>
          <w:szCs w:val="18"/>
          <w:lang w:val="en-US"/>
        </w:rPr>
        <w:t xml:space="preserve">BMC Gastroenterol. 2021 Jul 14;21(1):293. doi: </w:t>
      </w:r>
      <w:hyperlink r:id="rId14" w:history="1">
        <w:r w:rsidR="00312690" w:rsidRPr="009153D0">
          <w:rPr>
            <w:lang w:val="en-US"/>
          </w:rPr>
          <w:t>10.1186/s12876-021-01850-1</w:t>
        </w:r>
      </w:hyperlink>
      <w:r w:rsidR="00312690" w:rsidRPr="009153D0">
        <w:rPr>
          <w:rFonts w:ascii="Times New Roman" w:hAnsi="Times New Roman"/>
          <w:szCs w:val="18"/>
          <w:lang w:val="en-US"/>
        </w:rPr>
        <w:t>. PMID: 34261434; PMCID: PMC8278693.</w:t>
      </w:r>
    </w:p>
    <w:p w14:paraId="65FAF3C1" w14:textId="77C157F2" w:rsidR="00C06705" w:rsidRPr="009153D0" w:rsidRDefault="00C06705" w:rsidP="009E1113">
      <w:pPr>
        <w:pStyle w:val="Testo1"/>
        <w:spacing w:before="0" w:line="240" w:lineRule="exact"/>
        <w:rPr>
          <w:rFonts w:ascii="Times New Roman" w:hAnsi="Times New Roman"/>
          <w:szCs w:val="18"/>
          <w:lang w:val="en-US"/>
        </w:rPr>
      </w:pPr>
      <w:r w:rsidRPr="009153D0">
        <w:rPr>
          <w:rFonts w:ascii="Times New Roman" w:hAnsi="Times New Roman"/>
          <w:szCs w:val="18"/>
          <w:lang w:val="en-US"/>
        </w:rPr>
        <w:t>Volpato E.</w:t>
      </w:r>
      <w:r w:rsidR="00714825" w:rsidRPr="009153D0">
        <w:rPr>
          <w:rFonts w:ascii="Times New Roman" w:hAnsi="Times New Roman"/>
          <w:szCs w:val="18"/>
          <w:lang w:val="en-US"/>
        </w:rPr>
        <w:t>-</w:t>
      </w:r>
      <w:r w:rsidRPr="009153D0">
        <w:rPr>
          <w:rFonts w:ascii="Times New Roman" w:hAnsi="Times New Roman"/>
          <w:szCs w:val="18"/>
          <w:lang w:val="en-US"/>
        </w:rPr>
        <w:t xml:space="preserve">Poletti V. (2024). Navigating the Behavioral and Psychological Dimensions of Chronic Obstructive Pulmonary Disease (COPD). In Handbook of the Behavior and Psychology of Disease (pp. 1-25). Cham: Springer International Publishing. Doi: </w:t>
      </w:r>
      <w:hyperlink r:id="rId15" w:history="1">
        <w:r w:rsidR="009306F1" w:rsidRPr="009153D0">
          <w:rPr>
            <w:lang w:val="en-US"/>
          </w:rPr>
          <w:t>https://doi.org/10.1007/978-3-031-32046-0_174-1</w:t>
        </w:r>
      </w:hyperlink>
      <w:r w:rsidR="009306F1" w:rsidRPr="009153D0">
        <w:rPr>
          <w:rFonts w:ascii="Times New Roman" w:hAnsi="Times New Roman"/>
          <w:szCs w:val="18"/>
          <w:lang w:val="en-US"/>
        </w:rPr>
        <w:t>.</w:t>
      </w:r>
    </w:p>
    <w:p w14:paraId="0C77A39D" w14:textId="04CFDB94" w:rsidR="008B5C14" w:rsidRPr="009153D0" w:rsidRDefault="00B518BE" w:rsidP="009E1113">
      <w:pPr>
        <w:pStyle w:val="Testo1"/>
        <w:spacing w:before="0" w:line="240" w:lineRule="exact"/>
        <w:rPr>
          <w:rFonts w:ascii="Times New Roman" w:hAnsi="Times New Roman"/>
          <w:szCs w:val="18"/>
          <w:lang w:val="en-US"/>
        </w:rPr>
      </w:pPr>
      <w:r w:rsidRPr="009153D0">
        <w:rPr>
          <w:rFonts w:ascii="Times New Roman" w:hAnsi="Times New Roman"/>
          <w:szCs w:val="18"/>
          <w:lang w:val="en-US"/>
        </w:rPr>
        <w:t>V</w:t>
      </w:r>
      <w:r w:rsidR="00EB5440" w:rsidRPr="009153D0">
        <w:rPr>
          <w:rFonts w:ascii="Times New Roman" w:hAnsi="Times New Roman"/>
          <w:szCs w:val="18"/>
          <w:lang w:val="en-US"/>
        </w:rPr>
        <w:t>olpato</w:t>
      </w:r>
      <w:r w:rsidRPr="009153D0">
        <w:rPr>
          <w:rFonts w:ascii="Times New Roman" w:hAnsi="Times New Roman"/>
          <w:szCs w:val="18"/>
          <w:lang w:val="en-US"/>
        </w:rPr>
        <w:t xml:space="preserve"> </w:t>
      </w:r>
      <w:r w:rsidR="00312690" w:rsidRPr="009153D0">
        <w:rPr>
          <w:rFonts w:ascii="Times New Roman" w:hAnsi="Times New Roman"/>
          <w:szCs w:val="18"/>
          <w:lang w:val="en-US"/>
        </w:rPr>
        <w:t>E.</w:t>
      </w:r>
      <w:r w:rsidR="00714825" w:rsidRPr="009153D0">
        <w:rPr>
          <w:rFonts w:ascii="Times New Roman" w:hAnsi="Times New Roman"/>
          <w:szCs w:val="18"/>
          <w:lang w:val="en-US"/>
        </w:rPr>
        <w:t>-</w:t>
      </w:r>
      <w:r w:rsidRPr="009153D0">
        <w:rPr>
          <w:rFonts w:ascii="Times New Roman" w:hAnsi="Times New Roman"/>
          <w:szCs w:val="18"/>
          <w:lang w:val="en-US"/>
        </w:rPr>
        <w:t>Pagnini</w:t>
      </w:r>
      <w:r w:rsidR="00312690" w:rsidRPr="009153D0">
        <w:rPr>
          <w:rFonts w:ascii="Times New Roman" w:hAnsi="Times New Roman"/>
          <w:szCs w:val="18"/>
          <w:lang w:val="en-US"/>
        </w:rPr>
        <w:t xml:space="preserve"> F.-</w:t>
      </w:r>
      <w:r w:rsidRPr="009153D0">
        <w:rPr>
          <w:rFonts w:ascii="Times New Roman" w:hAnsi="Times New Roman"/>
          <w:szCs w:val="18"/>
          <w:lang w:val="en-US"/>
        </w:rPr>
        <w:t xml:space="preserve">Banfi </w:t>
      </w:r>
      <w:r w:rsidR="00312690" w:rsidRPr="009153D0">
        <w:rPr>
          <w:rFonts w:ascii="Times New Roman" w:hAnsi="Times New Roman"/>
          <w:szCs w:val="18"/>
          <w:lang w:val="en-US"/>
        </w:rPr>
        <w:t xml:space="preserve">P. </w:t>
      </w:r>
      <w:r w:rsidRPr="009153D0">
        <w:rPr>
          <w:rFonts w:ascii="Times New Roman" w:hAnsi="Times New Roman"/>
          <w:szCs w:val="18"/>
          <w:lang w:val="en-US"/>
        </w:rPr>
        <w:t>The Role of Non Invasive Ventilation in Quality of Life in Neuromuscular Diseases</w:t>
      </w:r>
      <w:r w:rsidR="00C06705" w:rsidRPr="009153D0">
        <w:rPr>
          <w:rFonts w:ascii="Times New Roman" w:hAnsi="Times New Roman"/>
          <w:szCs w:val="18"/>
          <w:lang w:val="en-US"/>
        </w:rPr>
        <w:t>.</w:t>
      </w:r>
      <w:r w:rsidRPr="009153D0">
        <w:rPr>
          <w:rFonts w:ascii="Times New Roman" w:hAnsi="Times New Roman"/>
          <w:szCs w:val="18"/>
          <w:lang w:val="en-US"/>
        </w:rPr>
        <w:t xml:space="preserve"> </w:t>
      </w:r>
      <w:r w:rsidR="00C06705" w:rsidRPr="009153D0">
        <w:rPr>
          <w:rFonts w:ascii="Times New Roman" w:hAnsi="Times New Roman"/>
          <w:szCs w:val="18"/>
          <w:lang w:val="en-US"/>
        </w:rPr>
        <w:t>I</w:t>
      </w:r>
      <w:r w:rsidRPr="009153D0">
        <w:rPr>
          <w:rFonts w:ascii="Times New Roman" w:hAnsi="Times New Roman"/>
          <w:szCs w:val="18"/>
          <w:lang w:val="en-US"/>
        </w:rPr>
        <w:t>n Fiorentino, G., Esquinas, A., Respiratory Disorders in Neuromuscular Disease: Management and Practice Principles, Nova Science Publishers, Incorporated, 2021, New York 2021</w:t>
      </w:r>
      <w:r w:rsidR="00312690" w:rsidRPr="009153D0">
        <w:rPr>
          <w:rFonts w:ascii="Times New Roman" w:hAnsi="Times New Roman"/>
          <w:szCs w:val="18"/>
          <w:lang w:val="en-US"/>
        </w:rPr>
        <w:t>,</w:t>
      </w:r>
      <w:r w:rsidRPr="009153D0">
        <w:rPr>
          <w:rFonts w:ascii="Times New Roman" w:hAnsi="Times New Roman"/>
          <w:szCs w:val="18"/>
          <w:lang w:val="en-US"/>
        </w:rPr>
        <w:t xml:space="preserve"> 2021: 557-567</w:t>
      </w:r>
      <w:r w:rsidR="00312690" w:rsidRPr="009153D0">
        <w:rPr>
          <w:rFonts w:ascii="Times New Roman" w:hAnsi="Times New Roman"/>
          <w:szCs w:val="18"/>
          <w:lang w:val="en-US"/>
        </w:rPr>
        <w:t>,</w:t>
      </w:r>
      <w:r w:rsidR="00EB5440" w:rsidRPr="009153D0">
        <w:rPr>
          <w:rFonts w:ascii="Times New Roman" w:hAnsi="Times New Roman"/>
          <w:szCs w:val="18"/>
          <w:lang w:val="en-US"/>
        </w:rPr>
        <w:t xml:space="preserve"> doi</w:t>
      </w:r>
      <w:r w:rsidR="00312690" w:rsidRPr="009153D0">
        <w:rPr>
          <w:rFonts w:ascii="Times New Roman" w:hAnsi="Times New Roman"/>
          <w:szCs w:val="18"/>
          <w:lang w:val="en-US"/>
        </w:rPr>
        <w:t xml:space="preserve">: </w:t>
      </w:r>
      <w:hyperlink r:id="rId16" w:history="1">
        <w:r w:rsidR="00312690" w:rsidRPr="009153D0">
          <w:rPr>
            <w:lang w:val="en-US"/>
          </w:rPr>
          <w:t>https://doi.org/10.52305/BJYU4836</w:t>
        </w:r>
      </w:hyperlink>
      <w:r w:rsidRPr="009153D0">
        <w:rPr>
          <w:rFonts w:ascii="Times New Roman" w:hAnsi="Times New Roman"/>
          <w:szCs w:val="18"/>
          <w:lang w:val="en-US"/>
        </w:rPr>
        <w:t xml:space="preserve"> [http://hdl.handle.net/10807/198285]</w:t>
      </w:r>
    </w:p>
    <w:p w14:paraId="3B5A1515" w14:textId="1A3DD0AC" w:rsidR="00CA767E" w:rsidRPr="009153D0" w:rsidRDefault="00CA767E" w:rsidP="00717800">
      <w:pPr>
        <w:pStyle w:val="Testo1"/>
        <w:spacing w:before="0" w:line="240" w:lineRule="exact"/>
        <w:rPr>
          <w:szCs w:val="18"/>
        </w:rPr>
      </w:pPr>
      <w:r w:rsidRPr="00714825">
        <w:rPr>
          <w:rFonts w:ascii="Times New Roman" w:hAnsi="Times New Roman"/>
          <w:szCs w:val="18"/>
        </w:rPr>
        <w:t>Zacchetti E.</w:t>
      </w:r>
      <w:r w:rsidR="00714825">
        <w:rPr>
          <w:rFonts w:ascii="Times New Roman" w:hAnsi="Times New Roman"/>
          <w:szCs w:val="18"/>
        </w:rPr>
        <w:t>-</w:t>
      </w:r>
      <w:r w:rsidRPr="00714825">
        <w:rPr>
          <w:rFonts w:ascii="Times New Roman" w:hAnsi="Times New Roman"/>
          <w:szCs w:val="18"/>
        </w:rPr>
        <w:t>Castelnuovo, G.</w:t>
      </w:r>
      <w:r w:rsidRPr="009306F1">
        <w:rPr>
          <w:rFonts w:ascii="Times New Roman" w:hAnsi="Times New Roman"/>
          <w:szCs w:val="18"/>
        </w:rPr>
        <w:t xml:space="preserve">, </w:t>
      </w:r>
      <w:r w:rsidRPr="00E4451E">
        <w:rPr>
          <w:rFonts w:ascii="Times New Roman" w:hAnsi="Times New Roman"/>
          <w:szCs w:val="18"/>
        </w:rPr>
        <w:t xml:space="preserve">(2014) </w:t>
      </w:r>
      <w:r w:rsidRPr="00714825">
        <w:rPr>
          <w:rFonts w:ascii="Times New Roman" w:hAnsi="Times New Roman"/>
          <w:szCs w:val="18"/>
        </w:rPr>
        <w:t>Clinica psicologica in psicosomatica. Medicina e psicologia clinica tra corpo e mente</w:t>
      </w:r>
      <w:r w:rsidRPr="00E4451E">
        <w:rPr>
          <w:rFonts w:ascii="Times New Roman" w:hAnsi="Times New Roman"/>
          <w:szCs w:val="18"/>
        </w:rPr>
        <w:t xml:space="preserve">, F. Angeli, Milano; ISBN: 9788820489649. </w:t>
      </w:r>
      <w:hyperlink r:id="rId17" w:history="1">
        <w:r w:rsidR="009153D0" w:rsidRPr="009153D0">
          <w:rPr>
            <w:rStyle w:val="Collegamentoipertestuale"/>
            <w:i/>
            <w:szCs w:val="18"/>
          </w:rPr>
          <w:t>Acquista da VP</w:t>
        </w:r>
      </w:hyperlink>
    </w:p>
    <w:p w14:paraId="0F50D009" w14:textId="52910946" w:rsidR="00D03E57" w:rsidRPr="009E1113" w:rsidRDefault="00D03E57" w:rsidP="009E1113">
      <w:pPr>
        <w:spacing w:before="240" w:after="120" w:line="240" w:lineRule="exact"/>
        <w:rPr>
          <w:b/>
          <w:bCs/>
          <w:i/>
          <w:iCs/>
          <w:sz w:val="18"/>
          <w:szCs w:val="18"/>
          <w:lang w:val="it-IT"/>
        </w:rPr>
      </w:pPr>
      <w:r w:rsidRPr="009E1113">
        <w:rPr>
          <w:b/>
          <w:bCs/>
          <w:i/>
          <w:iCs/>
          <w:sz w:val="18"/>
          <w:szCs w:val="18"/>
          <w:lang w:val="it-IT"/>
        </w:rPr>
        <w:t>DIDATTICA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Pr="009E1113">
        <w:rPr>
          <w:b/>
          <w:bCs/>
          <w:i/>
          <w:iCs/>
          <w:sz w:val="18"/>
          <w:szCs w:val="18"/>
          <w:lang w:val="it-IT"/>
        </w:rPr>
        <w:t>DEL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Pr="009E1113">
        <w:rPr>
          <w:b/>
          <w:bCs/>
          <w:i/>
          <w:iCs/>
          <w:sz w:val="18"/>
          <w:szCs w:val="18"/>
          <w:lang w:val="it-IT"/>
        </w:rPr>
        <w:t>CORSO</w:t>
      </w:r>
    </w:p>
    <w:p w14:paraId="22D00F3D" w14:textId="7801E744" w:rsidR="002E3C3A" w:rsidRPr="00E4451E" w:rsidRDefault="00D03E57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Il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corso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prevede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3A0EB4" w:rsidRPr="00E4451E">
        <w:rPr>
          <w:rFonts w:ascii="Times New Roman" w:hAnsi="Times New Roman"/>
          <w:szCs w:val="18"/>
        </w:rPr>
        <w:t xml:space="preserve">alternanza di </w:t>
      </w:r>
      <w:r w:rsidRPr="00E4451E">
        <w:rPr>
          <w:rFonts w:ascii="Times New Roman" w:hAnsi="Times New Roman"/>
          <w:szCs w:val="18"/>
        </w:rPr>
        <w:t>lezioni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3A0EB4" w:rsidRPr="00E4451E">
        <w:rPr>
          <w:rFonts w:ascii="Times New Roman" w:hAnsi="Times New Roman"/>
          <w:szCs w:val="18"/>
        </w:rPr>
        <w:t xml:space="preserve">frontali </w:t>
      </w:r>
      <w:r w:rsidRPr="00E4451E">
        <w:rPr>
          <w:rFonts w:ascii="Times New Roman" w:hAnsi="Times New Roman"/>
          <w:szCs w:val="18"/>
        </w:rPr>
        <w:t>in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aula,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esercitazioni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112D6F" w:rsidRPr="00E4451E">
        <w:rPr>
          <w:rFonts w:ascii="Times New Roman" w:hAnsi="Times New Roman"/>
          <w:szCs w:val="18"/>
        </w:rPr>
        <w:t xml:space="preserve">individuali e di gruppo, </w:t>
      </w:r>
      <w:r w:rsidRPr="00E4451E">
        <w:rPr>
          <w:rFonts w:ascii="Times New Roman" w:hAnsi="Times New Roman"/>
          <w:szCs w:val="18"/>
        </w:rPr>
        <w:t>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seminari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di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approfondimento.</w:t>
      </w:r>
      <w:r w:rsidR="00C06CC5" w:rsidRPr="00E4451E">
        <w:rPr>
          <w:rFonts w:ascii="Times New Roman" w:hAnsi="Times New Roman"/>
          <w:szCs w:val="18"/>
        </w:rPr>
        <w:t xml:space="preserve"> </w:t>
      </w:r>
    </w:p>
    <w:p w14:paraId="2A499F4B" w14:textId="74E91007" w:rsidR="00D03E57" w:rsidRPr="00E4451E" w:rsidRDefault="002E3C3A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Saranno,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inoltre,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proposte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agli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studenti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brevi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esercitazioni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guidate</w:t>
      </w:r>
      <w:r w:rsidR="00904F4F" w:rsidRPr="00E4451E">
        <w:rPr>
          <w:rFonts w:ascii="Times New Roman" w:hAnsi="Times New Roman"/>
          <w:szCs w:val="18"/>
        </w:rPr>
        <w:t xml:space="preserve"> (es. discussioni di </w:t>
      </w:r>
      <w:r w:rsidR="00E4451E">
        <w:rPr>
          <w:rFonts w:ascii="Times New Roman" w:hAnsi="Times New Roman"/>
          <w:szCs w:val="18"/>
        </w:rPr>
        <w:t xml:space="preserve">casi clinici, lavori di </w:t>
      </w:r>
      <w:r w:rsidR="00904F4F" w:rsidRPr="00E4451E">
        <w:rPr>
          <w:rFonts w:ascii="Times New Roman" w:hAnsi="Times New Roman"/>
          <w:szCs w:val="18"/>
        </w:rPr>
        <w:t>gruppo, role-playing)</w:t>
      </w:r>
      <w:r w:rsidRPr="00E4451E">
        <w:rPr>
          <w:rFonts w:ascii="Times New Roman" w:hAnsi="Times New Roman"/>
          <w:szCs w:val="18"/>
        </w:rPr>
        <w:t>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volte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favorire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un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apprendimento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attivo,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saranno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presentati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analisi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di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casi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clinici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di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progetti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di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intervento,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="00634567" w:rsidRPr="00E4451E">
        <w:rPr>
          <w:rFonts w:ascii="Times New Roman" w:hAnsi="Times New Roman"/>
          <w:szCs w:val="18"/>
        </w:rPr>
        <w:t>nonché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alcune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esperienze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sul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campo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anche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mediante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l’intervento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di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professionisti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esterni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che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lavorano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in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questo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settore.</w:t>
      </w:r>
    </w:p>
    <w:p w14:paraId="135C4C37" w14:textId="206462BA" w:rsidR="00112D6F" w:rsidRPr="00E4451E" w:rsidRDefault="00112D6F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La frequenza delle lezioni è fortemente consigliata perchè facilita considerevolmente lo studio autonomo e critico della materia.</w:t>
      </w:r>
    </w:p>
    <w:p w14:paraId="6570D8A9" w14:textId="5B79BC0D" w:rsidR="00D03E57" w:rsidRPr="009E1113" w:rsidRDefault="00D03E57" w:rsidP="009E1113">
      <w:pPr>
        <w:spacing w:before="240" w:after="120" w:line="240" w:lineRule="exact"/>
        <w:rPr>
          <w:b/>
          <w:bCs/>
          <w:i/>
          <w:iCs/>
          <w:sz w:val="18"/>
          <w:szCs w:val="18"/>
          <w:lang w:val="it-IT"/>
        </w:rPr>
      </w:pPr>
      <w:r w:rsidRPr="009E1113">
        <w:rPr>
          <w:b/>
          <w:bCs/>
          <w:i/>
          <w:iCs/>
          <w:sz w:val="18"/>
          <w:szCs w:val="18"/>
          <w:lang w:val="it-IT"/>
        </w:rPr>
        <w:lastRenderedPageBreak/>
        <w:t>METODO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FA599B" w:rsidRPr="009E1113">
        <w:rPr>
          <w:b/>
          <w:bCs/>
          <w:i/>
          <w:iCs/>
          <w:sz w:val="18"/>
          <w:szCs w:val="18"/>
          <w:lang w:val="it-IT"/>
        </w:rPr>
        <w:t>E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FA599B" w:rsidRPr="009E1113">
        <w:rPr>
          <w:b/>
          <w:bCs/>
          <w:i/>
          <w:iCs/>
          <w:sz w:val="18"/>
          <w:szCs w:val="18"/>
          <w:lang w:val="it-IT"/>
        </w:rPr>
        <w:t>CRITERI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Pr="009E1113">
        <w:rPr>
          <w:b/>
          <w:bCs/>
          <w:i/>
          <w:iCs/>
          <w:sz w:val="18"/>
          <w:szCs w:val="18"/>
          <w:lang w:val="it-IT"/>
        </w:rPr>
        <w:t>DI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Pr="009E1113">
        <w:rPr>
          <w:b/>
          <w:bCs/>
          <w:i/>
          <w:iCs/>
          <w:sz w:val="18"/>
          <w:szCs w:val="18"/>
          <w:lang w:val="it-IT"/>
        </w:rPr>
        <w:t>VALUTAZIONE</w:t>
      </w:r>
    </w:p>
    <w:p w14:paraId="07E9EE06" w14:textId="305BFFB2" w:rsidR="001D76CB" w:rsidRPr="00BF5E9D" w:rsidRDefault="007A7E6A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F5E9D">
        <w:rPr>
          <w:rFonts w:ascii="Times New Roman" w:hAnsi="Times New Roman"/>
          <w:szCs w:val="18"/>
        </w:rPr>
        <w:t>L'esame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si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svolgerà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nella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modalità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orale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che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consiste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in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un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colloquio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sulla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parte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più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teorica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applicativa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112D6F" w:rsidRPr="00BF5E9D">
        <w:rPr>
          <w:rFonts w:ascii="Times New Roman" w:hAnsi="Times New Roman"/>
          <w:szCs w:val="18"/>
        </w:rPr>
        <w:t>P</w:t>
      </w:r>
      <w:r w:rsidRPr="00BF5E9D">
        <w:rPr>
          <w:rFonts w:ascii="Times New Roman" w:hAnsi="Times New Roman"/>
          <w:szCs w:val="18"/>
        </w:rPr>
        <w:t>sicologia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112D6F" w:rsidRPr="00BF5E9D">
        <w:rPr>
          <w:rFonts w:ascii="Times New Roman" w:hAnsi="Times New Roman"/>
          <w:szCs w:val="18"/>
        </w:rPr>
        <w:t xml:space="preserve">Clinica </w:t>
      </w:r>
      <w:r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112D6F" w:rsidRPr="00BF5E9D">
        <w:rPr>
          <w:rFonts w:ascii="Times New Roman" w:hAnsi="Times New Roman"/>
          <w:szCs w:val="18"/>
        </w:rPr>
        <w:t>Ri</w:t>
      </w:r>
      <w:r w:rsidRPr="00BF5E9D">
        <w:rPr>
          <w:rFonts w:ascii="Times New Roman" w:hAnsi="Times New Roman"/>
          <w:szCs w:val="18"/>
        </w:rPr>
        <w:t>abilitazione.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Tale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esame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orale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verterà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sulla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valutazione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conoscenza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generale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dei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temi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riabilitazione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psicologica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alla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76281E" w:rsidRPr="00BF5E9D">
        <w:rPr>
          <w:rFonts w:ascii="Times New Roman" w:hAnsi="Times New Roman"/>
          <w:szCs w:val="18"/>
        </w:rPr>
        <w:t>capacità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rielabora</w:t>
      </w:r>
      <w:r w:rsidR="000F2FA8" w:rsidRPr="00BF5E9D">
        <w:rPr>
          <w:rFonts w:ascii="Times New Roman" w:hAnsi="Times New Roman"/>
          <w:szCs w:val="18"/>
        </w:rPr>
        <w:t>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F2FA8" w:rsidRPr="00BF5E9D">
        <w:rPr>
          <w:rFonts w:ascii="Times New Roman" w:hAnsi="Times New Roman"/>
          <w:szCs w:val="18"/>
        </w:rPr>
        <w:t>del</w:t>
      </w:r>
      <w:r w:rsidRPr="00BF5E9D">
        <w:rPr>
          <w:rFonts w:ascii="Times New Roman" w:hAnsi="Times New Roman"/>
          <w:szCs w:val="18"/>
        </w:rPr>
        <w:t>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conoscenze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apprese.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L'esame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si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svolgerà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nella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modalità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orale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che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consiste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in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un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colloquio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sui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testi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scelti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dallo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studente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nella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valutazione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delle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capacità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collegare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teorie,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metodi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gli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strumenti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psicologia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riabilitazione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in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una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prospettiva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applicativa.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Verrà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offerta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possibilità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presentare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singolarmente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in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gruppo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un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approfondimento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in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una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delle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aree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indicate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nel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programma.</w:t>
      </w:r>
      <w:r w:rsidR="00C06CC5" w:rsidRPr="00BF5E9D">
        <w:rPr>
          <w:rFonts w:ascii="Times New Roman" w:hAnsi="Times New Roman"/>
          <w:szCs w:val="18"/>
        </w:rPr>
        <w:t xml:space="preserve"> </w:t>
      </w:r>
    </w:p>
    <w:p w14:paraId="3534B21F" w14:textId="2F91CCB1" w:rsidR="00040EBB" w:rsidRPr="00BF5E9D" w:rsidRDefault="001D76CB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F5E9D">
        <w:rPr>
          <w:rFonts w:ascii="Times New Roman" w:hAnsi="Times New Roman"/>
          <w:szCs w:val="18"/>
        </w:rPr>
        <w:t>Ai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fini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valutazione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concorreranno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pertinenza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delle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risposte,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l’uso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appropriato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terminologia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specifica,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strutturazione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argomentata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coerente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del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discorso,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capacità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di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individuare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nessi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concettuali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C0077" w:rsidRPr="00BF5E9D">
        <w:rPr>
          <w:rFonts w:ascii="Times New Roman" w:hAnsi="Times New Roman"/>
          <w:szCs w:val="18"/>
        </w:rPr>
        <w:t>applicativi</w:t>
      </w:r>
      <w:r w:rsidRPr="00BF5E9D">
        <w:rPr>
          <w:rFonts w:ascii="Times New Roman" w:hAnsi="Times New Roman"/>
          <w:szCs w:val="18"/>
        </w:rPr>
        <w:t>.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Verrà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inoltre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considerata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capacità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rielaborare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una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visione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personale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delle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conoscenze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clinico-psicologiche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040EBB" w:rsidRPr="00BF5E9D">
        <w:rPr>
          <w:rFonts w:ascii="Times New Roman" w:hAnsi="Times New Roman"/>
          <w:szCs w:val="18"/>
        </w:rPr>
        <w:t>acquisite.</w:t>
      </w:r>
      <w:r w:rsidR="00C06CC5" w:rsidRPr="00BF5E9D">
        <w:rPr>
          <w:rFonts w:ascii="Times New Roman" w:hAnsi="Times New Roman"/>
          <w:szCs w:val="18"/>
        </w:rPr>
        <w:t xml:space="preserve"> </w:t>
      </w:r>
    </w:p>
    <w:p w14:paraId="4225594F" w14:textId="4A62211C" w:rsidR="004F047F" w:rsidRPr="00BF5E9D" w:rsidRDefault="00052CC1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F5E9D">
        <w:rPr>
          <w:rFonts w:ascii="Times New Roman" w:hAnsi="Times New Roman"/>
          <w:szCs w:val="18"/>
        </w:rPr>
        <w:t>È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richiesta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preparazione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all’esame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attraverso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lo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studio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di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quattro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dei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volumi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tra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quelli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4F047F" w:rsidRPr="00BF5E9D">
        <w:rPr>
          <w:rFonts w:ascii="Times New Roman" w:hAnsi="Times New Roman"/>
          <w:szCs w:val="18"/>
        </w:rPr>
        <w:t>indicati.</w:t>
      </w:r>
    </w:p>
    <w:p w14:paraId="13AED9EE" w14:textId="06D0FD77" w:rsidR="001D76CB" w:rsidRPr="00BF5E9D" w:rsidRDefault="001D76CB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F5E9D">
        <w:rPr>
          <w:rFonts w:ascii="Times New Roman" w:hAnsi="Times New Roman"/>
          <w:szCs w:val="18"/>
        </w:rPr>
        <w:t>Il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voto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finale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t</w:t>
      </w:r>
      <w:r w:rsidR="002E3C3A" w:rsidRPr="00BF5E9D">
        <w:rPr>
          <w:rFonts w:ascii="Times New Roman" w:hAnsi="Times New Roman"/>
          <w:szCs w:val="18"/>
        </w:rPr>
        <w:t>errà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Pr="00BF5E9D">
        <w:rPr>
          <w:rFonts w:ascii="Times New Roman" w:hAnsi="Times New Roman"/>
          <w:szCs w:val="18"/>
        </w:rPr>
        <w:t>conto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partecipazione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alle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lezioni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della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capacità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di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collegamento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ed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elaborazione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personale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degli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argomenti</w:t>
      </w:r>
      <w:r w:rsidR="00C06CC5" w:rsidRPr="00BF5E9D">
        <w:rPr>
          <w:rFonts w:ascii="Times New Roman" w:hAnsi="Times New Roman"/>
          <w:szCs w:val="18"/>
        </w:rPr>
        <w:t xml:space="preserve"> </w:t>
      </w:r>
      <w:r w:rsidR="002E3C3A" w:rsidRPr="00BF5E9D">
        <w:rPr>
          <w:rFonts w:ascii="Times New Roman" w:hAnsi="Times New Roman"/>
          <w:szCs w:val="18"/>
        </w:rPr>
        <w:t>studiati.</w:t>
      </w:r>
    </w:p>
    <w:p w14:paraId="053ABA2E" w14:textId="78BF097A" w:rsidR="00D03E57" w:rsidRPr="009E1113" w:rsidRDefault="00D03E57" w:rsidP="009E1113">
      <w:pPr>
        <w:spacing w:before="240" w:after="120" w:line="240" w:lineRule="exact"/>
        <w:rPr>
          <w:b/>
          <w:bCs/>
          <w:i/>
          <w:iCs/>
          <w:sz w:val="18"/>
          <w:szCs w:val="18"/>
          <w:lang w:val="it-IT"/>
        </w:rPr>
      </w:pPr>
      <w:r w:rsidRPr="009E1113">
        <w:rPr>
          <w:b/>
          <w:bCs/>
          <w:i/>
          <w:iCs/>
          <w:sz w:val="18"/>
          <w:szCs w:val="18"/>
          <w:lang w:val="it-IT"/>
        </w:rPr>
        <w:t>AVVERTENZE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FA599B" w:rsidRPr="009E1113">
        <w:rPr>
          <w:b/>
          <w:bCs/>
          <w:i/>
          <w:iCs/>
          <w:sz w:val="18"/>
          <w:szCs w:val="18"/>
          <w:lang w:val="it-IT"/>
        </w:rPr>
        <w:t>E</w:t>
      </w:r>
      <w:r w:rsidR="00C06CC5" w:rsidRPr="009E1113">
        <w:rPr>
          <w:b/>
          <w:bCs/>
          <w:i/>
          <w:iCs/>
          <w:sz w:val="18"/>
          <w:szCs w:val="18"/>
          <w:lang w:val="it-IT"/>
        </w:rPr>
        <w:t xml:space="preserve"> </w:t>
      </w:r>
      <w:r w:rsidR="00FA599B" w:rsidRPr="009E1113">
        <w:rPr>
          <w:b/>
          <w:bCs/>
          <w:i/>
          <w:iCs/>
          <w:sz w:val="18"/>
          <w:szCs w:val="18"/>
          <w:lang w:val="it-IT"/>
        </w:rPr>
        <w:t>PREREQUISITI</w:t>
      </w:r>
    </w:p>
    <w:p w14:paraId="390538A6" w14:textId="5AD0E940" w:rsidR="00F73FE2" w:rsidRPr="00E4451E" w:rsidRDefault="00040EBB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Lo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studente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dovrà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possedere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conoscenze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di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base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in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relazione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concetti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della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psicologia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clinica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in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maniera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da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meglio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comprendere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la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specificità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delle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applicazioni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psicologico-cliniche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in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ambito</w:t>
      </w:r>
      <w:r w:rsidR="00C06CC5" w:rsidRPr="00E4451E">
        <w:rPr>
          <w:rFonts w:ascii="Times New Roman" w:hAnsi="Times New Roman"/>
          <w:szCs w:val="18"/>
        </w:rPr>
        <w:t xml:space="preserve"> </w:t>
      </w:r>
      <w:r w:rsidRPr="00E4451E">
        <w:rPr>
          <w:rFonts w:ascii="Times New Roman" w:hAnsi="Times New Roman"/>
          <w:szCs w:val="18"/>
        </w:rPr>
        <w:t>riabilitativo</w:t>
      </w:r>
      <w:r w:rsidR="00F73FE2" w:rsidRPr="00E4451E">
        <w:rPr>
          <w:rFonts w:ascii="Times New Roman" w:hAnsi="Times New Roman"/>
          <w:szCs w:val="18"/>
        </w:rPr>
        <w:t>.</w:t>
      </w:r>
    </w:p>
    <w:p w14:paraId="0E6CD147" w14:textId="23D80287" w:rsidR="003D4E60" w:rsidRPr="00E4451E" w:rsidRDefault="003D4E60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La frequenza al corso, sebbene non obbligatoria, è fortemente consigliata.</w:t>
      </w:r>
    </w:p>
    <w:p w14:paraId="7308254D" w14:textId="77777777" w:rsidR="003D4E60" w:rsidRPr="00E4451E" w:rsidRDefault="003D4E60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Il materiale didattico prodotto durante il corso ed eventuale materiale utile alla</w:t>
      </w:r>
    </w:p>
    <w:p w14:paraId="059C3CD2" w14:textId="1A8BEED0" w:rsidR="003D4E60" w:rsidRPr="00E4451E" w:rsidRDefault="003D4E60" w:rsidP="009E1113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preparazione dell’esame sarà reso disponibile on-line.</w:t>
      </w:r>
    </w:p>
    <w:p w14:paraId="433551FC" w14:textId="07C54570" w:rsidR="003D4E60" w:rsidRPr="00E4451E" w:rsidRDefault="003D4E60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Indicazioni più dettagliate sulle parti dei testi consigliati di interesse specifico per il corso, materiale bibliografico e di studio aggiuntivo, saranno forniti dal docente nel corso delle lezioni e sulla piattaforma Blackboard.</w:t>
      </w:r>
    </w:p>
    <w:p w14:paraId="5A517CC2" w14:textId="524865DE" w:rsidR="003A0EB4" w:rsidRPr="00E4451E" w:rsidRDefault="003A0EB4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E4451E">
        <w:rPr>
          <w:rFonts w:ascii="Times New Roman" w:hAnsi="Times New Roman"/>
          <w:szCs w:val="18"/>
        </w:rPr>
        <w:t>Gli studenti Erasmus o dei programmi di scambio sono invitati a contattare il docente all'inizio del corso.</w:t>
      </w:r>
    </w:p>
    <w:p w14:paraId="501F152D" w14:textId="7092A887" w:rsidR="00EB5440" w:rsidRPr="00717800" w:rsidRDefault="003B5F9A" w:rsidP="009E1113">
      <w:pPr>
        <w:pStyle w:val="Testo2"/>
        <w:spacing w:before="120" w:line="240" w:lineRule="exact"/>
        <w:rPr>
          <w:rFonts w:ascii="Times New Roman" w:hAnsi="Times New Roman"/>
          <w:i/>
          <w:iCs/>
          <w:szCs w:val="18"/>
        </w:rPr>
      </w:pPr>
      <w:r w:rsidRPr="00717800">
        <w:rPr>
          <w:rFonts w:ascii="Times New Roman" w:hAnsi="Times New Roman"/>
          <w:i/>
          <w:iCs/>
          <w:szCs w:val="18"/>
        </w:rPr>
        <w:t>O</w:t>
      </w:r>
      <w:r w:rsidR="00BC415E" w:rsidRPr="00717800">
        <w:rPr>
          <w:rFonts w:ascii="Times New Roman" w:hAnsi="Times New Roman"/>
          <w:i/>
          <w:iCs/>
          <w:szCs w:val="18"/>
        </w:rPr>
        <w:t>rario</w:t>
      </w:r>
      <w:r w:rsidR="00C06CC5" w:rsidRPr="00717800">
        <w:rPr>
          <w:rFonts w:ascii="Times New Roman" w:hAnsi="Times New Roman"/>
          <w:i/>
          <w:iCs/>
          <w:szCs w:val="18"/>
        </w:rPr>
        <w:t xml:space="preserve"> </w:t>
      </w:r>
      <w:r w:rsidR="00BC415E" w:rsidRPr="00717800">
        <w:rPr>
          <w:rFonts w:ascii="Times New Roman" w:hAnsi="Times New Roman"/>
          <w:i/>
          <w:iCs/>
          <w:szCs w:val="18"/>
        </w:rPr>
        <w:t>e</w:t>
      </w:r>
      <w:r w:rsidR="00C06CC5" w:rsidRPr="00717800">
        <w:rPr>
          <w:rFonts w:ascii="Times New Roman" w:hAnsi="Times New Roman"/>
          <w:i/>
          <w:iCs/>
          <w:szCs w:val="18"/>
        </w:rPr>
        <w:t xml:space="preserve"> </w:t>
      </w:r>
      <w:r w:rsidR="00BC415E" w:rsidRPr="00717800">
        <w:rPr>
          <w:rFonts w:ascii="Times New Roman" w:hAnsi="Times New Roman"/>
          <w:i/>
          <w:iCs/>
          <w:szCs w:val="18"/>
        </w:rPr>
        <w:t>luogo</w:t>
      </w:r>
      <w:r w:rsidR="00C06CC5" w:rsidRPr="00717800">
        <w:rPr>
          <w:rFonts w:ascii="Times New Roman" w:hAnsi="Times New Roman"/>
          <w:i/>
          <w:iCs/>
          <w:szCs w:val="18"/>
        </w:rPr>
        <w:t xml:space="preserve"> </w:t>
      </w:r>
      <w:r w:rsidR="00BC415E" w:rsidRPr="00717800">
        <w:rPr>
          <w:rFonts w:ascii="Times New Roman" w:hAnsi="Times New Roman"/>
          <w:i/>
          <w:iCs/>
          <w:szCs w:val="18"/>
        </w:rPr>
        <w:t>di</w:t>
      </w:r>
      <w:r w:rsidR="00C06CC5" w:rsidRPr="00717800">
        <w:rPr>
          <w:rFonts w:ascii="Times New Roman" w:hAnsi="Times New Roman"/>
          <w:i/>
          <w:iCs/>
          <w:szCs w:val="18"/>
        </w:rPr>
        <w:t xml:space="preserve"> </w:t>
      </w:r>
      <w:r w:rsidR="00BC415E" w:rsidRPr="00717800">
        <w:rPr>
          <w:rFonts w:ascii="Times New Roman" w:hAnsi="Times New Roman"/>
          <w:i/>
          <w:iCs/>
          <w:szCs w:val="18"/>
        </w:rPr>
        <w:t>ricevimento</w:t>
      </w:r>
      <w:r w:rsidR="00C06CC5" w:rsidRPr="00717800">
        <w:rPr>
          <w:rFonts w:ascii="Times New Roman" w:hAnsi="Times New Roman"/>
          <w:i/>
          <w:iCs/>
          <w:szCs w:val="18"/>
        </w:rPr>
        <w:t xml:space="preserve"> </w:t>
      </w:r>
    </w:p>
    <w:p w14:paraId="2CF6420B" w14:textId="5330FB76" w:rsidR="00F854D6" w:rsidRPr="009306F1" w:rsidRDefault="00717800" w:rsidP="009E1113">
      <w:pPr>
        <w:pStyle w:val="Testo2"/>
        <w:spacing w:line="240" w:lineRule="exact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I docenti comunicherano a lezione orario e luogo di ricevimento degli studenti.</w:t>
      </w:r>
    </w:p>
    <w:sectPr w:rsidR="00F854D6" w:rsidRPr="009306F1" w:rsidSect="00D07302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3A16" w14:textId="77777777" w:rsidR="003A76B1" w:rsidRDefault="003A76B1" w:rsidP="002F59D7">
      <w:r>
        <w:separator/>
      </w:r>
    </w:p>
  </w:endnote>
  <w:endnote w:type="continuationSeparator" w:id="0">
    <w:p w14:paraId="554B61F4" w14:textId="77777777" w:rsidR="003A76B1" w:rsidRDefault="003A76B1" w:rsidP="002F5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3FA68" w14:textId="77777777" w:rsidR="003A76B1" w:rsidRDefault="003A76B1" w:rsidP="002F59D7">
      <w:r>
        <w:separator/>
      </w:r>
    </w:p>
  </w:footnote>
  <w:footnote w:type="continuationSeparator" w:id="0">
    <w:p w14:paraId="46CD4378" w14:textId="77777777" w:rsidR="003A76B1" w:rsidRDefault="003A76B1" w:rsidP="002F59D7">
      <w:r>
        <w:continuationSeparator/>
      </w:r>
    </w:p>
  </w:footnote>
  <w:footnote w:id="1">
    <w:p w14:paraId="53D59527" w14:textId="49C0DE33" w:rsidR="009153D0" w:rsidRPr="009153D0" w:rsidRDefault="009153D0" w:rsidP="009153D0">
      <w:pPr>
        <w:rPr>
          <w:sz w:val="16"/>
          <w:szCs w:val="16"/>
          <w:lang w:val="it-IT" w:eastAsia="it-IT"/>
        </w:rPr>
      </w:pPr>
      <w:r>
        <w:rPr>
          <w:rStyle w:val="Rimandonotaapidipagina"/>
        </w:rPr>
        <w:footnoteRef/>
      </w:r>
      <w:r w:rsidRPr="009153D0">
        <w:rPr>
          <w:lang w:val="it-IT"/>
        </w:rPr>
        <w:t xml:space="preserve"> </w:t>
      </w:r>
      <w:r w:rsidRPr="009153D0">
        <w:rPr>
          <w:sz w:val="16"/>
          <w:szCs w:val="16"/>
          <w:lang w:val="it-IT" w:eastAsia="it-IT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E22B8"/>
    <w:multiLevelType w:val="multilevel"/>
    <w:tmpl w:val="2B66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A2277F"/>
    <w:multiLevelType w:val="multilevel"/>
    <w:tmpl w:val="C462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773CE"/>
    <w:multiLevelType w:val="hybridMultilevel"/>
    <w:tmpl w:val="9EC20360"/>
    <w:lvl w:ilvl="0" w:tplc="FBD47C6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E46B27"/>
    <w:multiLevelType w:val="multilevel"/>
    <w:tmpl w:val="2F867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206597">
    <w:abstractNumId w:val="0"/>
  </w:num>
  <w:num w:numId="2" w16cid:durableId="1380518974">
    <w:abstractNumId w:val="3"/>
  </w:num>
  <w:num w:numId="3" w16cid:durableId="2063170244">
    <w:abstractNumId w:val="1"/>
  </w:num>
  <w:num w:numId="4" w16cid:durableId="1861625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40EBB"/>
    <w:rsid w:val="000438FB"/>
    <w:rsid w:val="00052CC1"/>
    <w:rsid w:val="00095CFE"/>
    <w:rsid w:val="000B0B14"/>
    <w:rsid w:val="000B4C2D"/>
    <w:rsid w:val="000B50F4"/>
    <w:rsid w:val="000C0077"/>
    <w:rsid w:val="000C1067"/>
    <w:rsid w:val="000F2FA8"/>
    <w:rsid w:val="00107783"/>
    <w:rsid w:val="00112D6F"/>
    <w:rsid w:val="00120172"/>
    <w:rsid w:val="001546C1"/>
    <w:rsid w:val="00172190"/>
    <w:rsid w:val="00175F9A"/>
    <w:rsid w:val="00187B99"/>
    <w:rsid w:val="001D76CB"/>
    <w:rsid w:val="001E43A8"/>
    <w:rsid w:val="001E6298"/>
    <w:rsid w:val="002014DD"/>
    <w:rsid w:val="00222ABF"/>
    <w:rsid w:val="00282C89"/>
    <w:rsid w:val="002D4F32"/>
    <w:rsid w:val="002E3C3A"/>
    <w:rsid w:val="002F46C7"/>
    <w:rsid w:val="002F59D7"/>
    <w:rsid w:val="00312690"/>
    <w:rsid w:val="00331000"/>
    <w:rsid w:val="003475F0"/>
    <w:rsid w:val="0035048F"/>
    <w:rsid w:val="003A0EB4"/>
    <w:rsid w:val="003A76B1"/>
    <w:rsid w:val="003B2E44"/>
    <w:rsid w:val="003B5BEF"/>
    <w:rsid w:val="003B5F9A"/>
    <w:rsid w:val="003C2AD1"/>
    <w:rsid w:val="003D3DDC"/>
    <w:rsid w:val="003D4E60"/>
    <w:rsid w:val="003E4D9C"/>
    <w:rsid w:val="003F089C"/>
    <w:rsid w:val="00404DEF"/>
    <w:rsid w:val="00435938"/>
    <w:rsid w:val="0044311A"/>
    <w:rsid w:val="00452F81"/>
    <w:rsid w:val="004567D5"/>
    <w:rsid w:val="004835F6"/>
    <w:rsid w:val="00491738"/>
    <w:rsid w:val="004A74FB"/>
    <w:rsid w:val="004C7BBA"/>
    <w:rsid w:val="004D1217"/>
    <w:rsid w:val="004D6008"/>
    <w:rsid w:val="004E3201"/>
    <w:rsid w:val="004E596D"/>
    <w:rsid w:val="004F047F"/>
    <w:rsid w:val="004F1DAA"/>
    <w:rsid w:val="005027BA"/>
    <w:rsid w:val="0050320F"/>
    <w:rsid w:val="00532DEA"/>
    <w:rsid w:val="00536416"/>
    <w:rsid w:val="005648A3"/>
    <w:rsid w:val="00582241"/>
    <w:rsid w:val="005B30EB"/>
    <w:rsid w:val="005C47BA"/>
    <w:rsid w:val="005D76DB"/>
    <w:rsid w:val="005E6C8B"/>
    <w:rsid w:val="00600136"/>
    <w:rsid w:val="00600244"/>
    <w:rsid w:val="00634567"/>
    <w:rsid w:val="0065050F"/>
    <w:rsid w:val="00675D36"/>
    <w:rsid w:val="006A67B7"/>
    <w:rsid w:val="006F1772"/>
    <w:rsid w:val="00714825"/>
    <w:rsid w:val="00717800"/>
    <w:rsid w:val="00721B4E"/>
    <w:rsid w:val="0076112B"/>
    <w:rsid w:val="0076281E"/>
    <w:rsid w:val="00772E25"/>
    <w:rsid w:val="00794471"/>
    <w:rsid w:val="007A7E6A"/>
    <w:rsid w:val="007E2E44"/>
    <w:rsid w:val="00800286"/>
    <w:rsid w:val="00832CE0"/>
    <w:rsid w:val="00853DAA"/>
    <w:rsid w:val="00873587"/>
    <w:rsid w:val="008A1204"/>
    <w:rsid w:val="008B5C14"/>
    <w:rsid w:val="008E184D"/>
    <w:rsid w:val="00900CCA"/>
    <w:rsid w:val="00904F4F"/>
    <w:rsid w:val="009153D0"/>
    <w:rsid w:val="00916839"/>
    <w:rsid w:val="00924B77"/>
    <w:rsid w:val="00925467"/>
    <w:rsid w:val="009306F1"/>
    <w:rsid w:val="00940DA2"/>
    <w:rsid w:val="009434EE"/>
    <w:rsid w:val="009474E8"/>
    <w:rsid w:val="00947EB9"/>
    <w:rsid w:val="009772CC"/>
    <w:rsid w:val="009806A7"/>
    <w:rsid w:val="00985CE4"/>
    <w:rsid w:val="00992A9B"/>
    <w:rsid w:val="009B6826"/>
    <w:rsid w:val="009E055C"/>
    <w:rsid w:val="009E1113"/>
    <w:rsid w:val="00A51F95"/>
    <w:rsid w:val="00A571C8"/>
    <w:rsid w:val="00A6272F"/>
    <w:rsid w:val="00A74F6F"/>
    <w:rsid w:val="00A8646E"/>
    <w:rsid w:val="00AC3DBD"/>
    <w:rsid w:val="00AD7557"/>
    <w:rsid w:val="00AE0C27"/>
    <w:rsid w:val="00AF7549"/>
    <w:rsid w:val="00B01928"/>
    <w:rsid w:val="00B51253"/>
    <w:rsid w:val="00B518BE"/>
    <w:rsid w:val="00B525CC"/>
    <w:rsid w:val="00B62106"/>
    <w:rsid w:val="00B7386D"/>
    <w:rsid w:val="00B87A49"/>
    <w:rsid w:val="00B94054"/>
    <w:rsid w:val="00B95E0C"/>
    <w:rsid w:val="00BC1926"/>
    <w:rsid w:val="00BC3269"/>
    <w:rsid w:val="00BC415E"/>
    <w:rsid w:val="00BE3FD0"/>
    <w:rsid w:val="00BF5E9D"/>
    <w:rsid w:val="00C06705"/>
    <w:rsid w:val="00C06CC5"/>
    <w:rsid w:val="00C11FB6"/>
    <w:rsid w:val="00C7183F"/>
    <w:rsid w:val="00C96209"/>
    <w:rsid w:val="00CA767E"/>
    <w:rsid w:val="00CE6D97"/>
    <w:rsid w:val="00D03E57"/>
    <w:rsid w:val="00D07302"/>
    <w:rsid w:val="00D07C72"/>
    <w:rsid w:val="00D175A7"/>
    <w:rsid w:val="00D377CE"/>
    <w:rsid w:val="00D404F2"/>
    <w:rsid w:val="00D47A68"/>
    <w:rsid w:val="00DD2839"/>
    <w:rsid w:val="00DD2C21"/>
    <w:rsid w:val="00DD4321"/>
    <w:rsid w:val="00DE5F4D"/>
    <w:rsid w:val="00E4451E"/>
    <w:rsid w:val="00E550DF"/>
    <w:rsid w:val="00E607E6"/>
    <w:rsid w:val="00EB5440"/>
    <w:rsid w:val="00EE012C"/>
    <w:rsid w:val="00F02FC4"/>
    <w:rsid w:val="00F30681"/>
    <w:rsid w:val="00F607A6"/>
    <w:rsid w:val="00F649AD"/>
    <w:rsid w:val="00F6754D"/>
    <w:rsid w:val="00F67FCD"/>
    <w:rsid w:val="00F73FE2"/>
    <w:rsid w:val="00F854D6"/>
    <w:rsid w:val="00F95D15"/>
    <w:rsid w:val="00F97D06"/>
    <w:rsid w:val="00FA18FC"/>
    <w:rsid w:val="00FA4556"/>
    <w:rsid w:val="00FA599B"/>
    <w:rsid w:val="00FB718B"/>
    <w:rsid w:val="00FF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3C29FAC6"/>
  <w15:docId w15:val="{F0937E4D-CE2C-9E4A-857A-0192A2F1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A767E"/>
    <w:rPr>
      <w:sz w:val="24"/>
      <w:szCs w:val="24"/>
      <w:lang w:val="en-GB" w:eastAsia="en-GB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853DAA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F59D7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F59D7"/>
  </w:style>
  <w:style w:type="character" w:styleId="Rimandonotaapidipagina">
    <w:name w:val="footnote reference"/>
    <w:basedOn w:val="Carpredefinitoparagrafo"/>
    <w:semiHidden/>
    <w:unhideWhenUsed/>
    <w:rsid w:val="002F59D7"/>
    <w:rPr>
      <w:vertAlign w:val="superscript"/>
    </w:rPr>
  </w:style>
  <w:style w:type="paragraph" w:styleId="Testofumetto">
    <w:name w:val="Balloon Text"/>
    <w:basedOn w:val="Normale"/>
    <w:link w:val="TestofumettoCarattere"/>
    <w:semiHidden/>
    <w:unhideWhenUsed/>
    <w:rsid w:val="00A6272F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272F"/>
    <w:rPr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1D76CB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1D76CB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D76CB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1D76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1D76CB"/>
    <w:rPr>
      <w:b/>
      <w:bCs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F754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C3DBD"/>
    <w:rPr>
      <w:szCs w:val="24"/>
    </w:rPr>
  </w:style>
  <w:style w:type="paragraph" w:styleId="Intestazione">
    <w:name w:val="header"/>
    <w:basedOn w:val="Normale"/>
    <w:link w:val="IntestazioneCarattere"/>
    <w:unhideWhenUsed/>
    <w:rsid w:val="00B87A49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87A49"/>
    <w:rPr>
      <w:szCs w:val="24"/>
    </w:rPr>
  </w:style>
  <w:style w:type="paragraph" w:styleId="Pidipagina">
    <w:name w:val="footer"/>
    <w:basedOn w:val="Normale"/>
    <w:link w:val="PidipaginaCarattere"/>
    <w:unhideWhenUsed/>
    <w:rsid w:val="00B87A49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rsid w:val="00B87A49"/>
    <w:rPr>
      <w:szCs w:val="24"/>
    </w:rPr>
  </w:style>
  <w:style w:type="paragraph" w:styleId="Paragrafoelenco">
    <w:name w:val="List Paragraph"/>
    <w:basedOn w:val="Normale"/>
    <w:uiPriority w:val="34"/>
    <w:qFormat/>
    <w:rsid w:val="00C06CC5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E4D9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31269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B62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6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6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5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2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8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2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.pearson.it/" TargetMode="External"/><Relationship Id="rId13" Type="http://schemas.openxmlformats.org/officeDocument/2006/relationships/hyperlink" Target="https://librerie.unicatt.it/scheda-libro/lucrezia-tomberli-enrica-ciucci/crisi-e-transizioni-in-condizioni-di-malattia-conoscere-e-affrontare-la-malattia-cronica-nel-ciclo-di-vita-9788838699023-3945468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psicologia-clinica-del-dolore-9788847014688-175069.html" TargetMode="External"/><Relationship Id="rId17" Type="http://schemas.openxmlformats.org/officeDocument/2006/relationships/hyperlink" Target="https://librerie.unicatt.it/scheda-libro/clinica-psicologica-in-psicosomatica-medicina-e-psicologia-clinica-tra-corpo-e-mente-9788820489649-188508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vapublishers.com/shop/respiratory-disorders-in-neuromuscular-disease-management-and-practice-principl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clinica-psicologica-dellobesita-9788847020061-177179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07/978-3-031-32046-0_174-1" TargetMode="External"/><Relationship Id="rId10" Type="http://schemas.openxmlformats.org/officeDocument/2006/relationships/hyperlink" Target="https://doi.org/10.1037/0000189-0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he.pearson.it/bundle/1679" TargetMode="External"/><Relationship Id="rId14" Type="http://schemas.openxmlformats.org/officeDocument/2006/relationships/hyperlink" Target="https://bmcgastroenterol.biomedcentral.com/articles/10.1186/s12876-021-01850-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13FA8-87FE-47EA-86F7-C553A7E3C1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1613</Words>
  <Characters>9196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Guglielmetti Pietro</cp:lastModifiedBy>
  <cp:revision>8</cp:revision>
  <cp:lastPrinted>2003-03-27T09:42:00Z</cp:lastPrinted>
  <dcterms:created xsi:type="dcterms:W3CDTF">2025-06-04T10:29:00Z</dcterms:created>
  <dcterms:modified xsi:type="dcterms:W3CDTF">2026-09-11T12:16:00Z</dcterms:modified>
</cp:coreProperties>
</file>