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0D568" w14:textId="65239083" w:rsidR="00657A57" w:rsidRPr="006A6A9D" w:rsidRDefault="00657A57" w:rsidP="00657A57">
      <w:pPr>
        <w:spacing w:before="480"/>
        <w:outlineLvl w:val="0"/>
        <w:rPr>
          <w:rFonts w:ascii="Times New Roman" w:hAnsi="Times New Roman" w:cs="Times New Roman"/>
          <w:b/>
          <w:noProof/>
          <w:lang w:eastAsia="it-IT"/>
        </w:rPr>
      </w:pPr>
      <w:r w:rsidRPr="006A6A9D">
        <w:rPr>
          <w:rFonts w:ascii="Times New Roman" w:hAnsi="Times New Roman" w:cs="Times New Roman"/>
          <w:b/>
          <w:noProof/>
          <w:lang w:eastAsia="it-IT"/>
        </w:rPr>
        <w:t>Statistica per l’Azienda</w:t>
      </w:r>
    </w:p>
    <w:p w14:paraId="0497C7C8" w14:textId="1E91837A" w:rsidR="00657A57" w:rsidRDefault="00657A57" w:rsidP="00657A57">
      <w:pPr>
        <w:outlineLvl w:val="1"/>
        <w:rPr>
          <w:rFonts w:ascii="Times New Roman" w:hAnsi="Times New Roman" w:cs="Times New Roman"/>
          <w:smallCaps/>
          <w:noProof/>
          <w:sz w:val="20"/>
          <w:szCs w:val="20"/>
          <w:lang w:eastAsia="it-IT"/>
        </w:rPr>
      </w:pPr>
      <w:r w:rsidRPr="006A6A9D">
        <w:rPr>
          <w:rFonts w:ascii="Times New Roman" w:hAnsi="Times New Roman" w:cs="Times New Roman"/>
          <w:smallCaps/>
          <w:noProof/>
          <w:sz w:val="20"/>
          <w:szCs w:val="20"/>
          <w:lang w:eastAsia="it-IT"/>
        </w:rPr>
        <w:t>Prof</w:t>
      </w:r>
      <w:r w:rsidR="000F1174">
        <w:rPr>
          <w:rFonts w:ascii="Times New Roman" w:hAnsi="Times New Roman" w:cs="Times New Roman"/>
          <w:smallCaps/>
          <w:noProof/>
          <w:sz w:val="20"/>
          <w:szCs w:val="20"/>
          <w:lang w:eastAsia="it-IT"/>
        </w:rPr>
        <w:t>.ssa</w:t>
      </w:r>
      <w:r w:rsidRPr="006A6A9D">
        <w:rPr>
          <w:rFonts w:ascii="Times New Roman" w:hAnsi="Times New Roman" w:cs="Times New Roman"/>
          <w:smallCaps/>
          <w:noProof/>
          <w:sz w:val="20"/>
          <w:szCs w:val="20"/>
          <w:lang w:eastAsia="it-IT"/>
        </w:rPr>
        <w:t xml:space="preserve"> Elena Calegari</w:t>
      </w:r>
    </w:p>
    <w:p w14:paraId="171B9BE7" w14:textId="77777777" w:rsidR="006A6A9D" w:rsidRPr="006A6A9D" w:rsidRDefault="006A6A9D" w:rsidP="00657A57">
      <w:pPr>
        <w:outlineLvl w:val="1"/>
        <w:rPr>
          <w:rFonts w:ascii="Times New Roman" w:hAnsi="Times New Roman" w:cs="Times New Roman"/>
          <w:smallCaps/>
          <w:noProof/>
          <w:sz w:val="20"/>
          <w:szCs w:val="20"/>
          <w:lang w:eastAsia="it-IT"/>
        </w:rPr>
      </w:pPr>
    </w:p>
    <w:p w14:paraId="4DD804B2" w14:textId="77777777" w:rsidR="00657A57" w:rsidRPr="006A6A9D" w:rsidRDefault="00657A57" w:rsidP="00657A57">
      <w:pPr>
        <w:spacing w:before="240" w:after="120"/>
        <w:rPr>
          <w:rFonts w:ascii="Times New Roman" w:hAnsi="Times New Roman" w:cs="Times New Roman"/>
          <w:b/>
          <w:i/>
          <w:sz w:val="20"/>
          <w:szCs w:val="20"/>
          <w:lang w:eastAsia="it-IT"/>
        </w:rPr>
      </w:pPr>
      <w:r w:rsidRPr="006A6A9D">
        <w:rPr>
          <w:rFonts w:ascii="Times New Roman" w:hAnsi="Times New Roman" w:cs="Times New Roman"/>
          <w:b/>
          <w:i/>
          <w:sz w:val="20"/>
          <w:szCs w:val="20"/>
          <w:lang w:eastAsia="it-IT"/>
        </w:rPr>
        <w:t>OBIETTIVO DEL CORSO E RISULTATI DI APPRENDIMENTO ATTESI</w:t>
      </w:r>
    </w:p>
    <w:p w14:paraId="7B374907" w14:textId="01CBACDC" w:rsidR="00243F72" w:rsidRPr="006A6A9D" w:rsidRDefault="00D124AA" w:rsidP="008D278A">
      <w:pPr>
        <w:jc w:val="both"/>
        <w:rPr>
          <w:rFonts w:ascii="Times New Roman" w:hAnsi="Times New Roman" w:cs="Times New Roman"/>
          <w:sz w:val="20"/>
          <w:szCs w:val="20"/>
        </w:rPr>
      </w:pPr>
      <w:r w:rsidRPr="006A6A9D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Il corso </w:t>
      </w:r>
      <w:r w:rsidR="00A547E0" w:rsidRPr="006A6A9D">
        <w:rPr>
          <w:rFonts w:ascii="Times New Roman" w:eastAsia="Times New Roman" w:hAnsi="Times New Roman" w:cs="Times New Roman"/>
          <w:sz w:val="20"/>
          <w:szCs w:val="20"/>
          <w:lang w:eastAsia="en-GB"/>
        </w:rPr>
        <w:t>ha come obiettivo fornire allo studente</w:t>
      </w:r>
      <w:r w:rsidR="00A547E0" w:rsidRPr="006A6A9D">
        <w:rPr>
          <w:rFonts w:ascii="Times New Roman" w:hAnsi="Times New Roman" w:cs="Times New Roman"/>
          <w:sz w:val="20"/>
          <w:szCs w:val="20"/>
        </w:rPr>
        <w:t xml:space="preserve"> nozioni teoriche di base di statistica descrittiva ed inferenziale</w:t>
      </w:r>
      <w:r w:rsidR="00BE0077" w:rsidRPr="006A6A9D">
        <w:rPr>
          <w:rFonts w:ascii="Times New Roman" w:hAnsi="Times New Roman" w:cs="Times New Roman"/>
          <w:sz w:val="20"/>
          <w:szCs w:val="20"/>
        </w:rPr>
        <w:t xml:space="preserve"> che possano aiutarlo nell’interpretazione di report basati su dati aziendali</w:t>
      </w:r>
      <w:r w:rsidR="00A547E0" w:rsidRPr="006A6A9D">
        <w:rPr>
          <w:rFonts w:ascii="Times New Roman" w:hAnsi="Times New Roman" w:cs="Times New Roman"/>
          <w:sz w:val="20"/>
          <w:szCs w:val="20"/>
        </w:rPr>
        <w:t xml:space="preserve">, nonché di strumenti pratici </w:t>
      </w:r>
      <w:r w:rsidR="006617EE" w:rsidRPr="006A6A9D">
        <w:rPr>
          <w:rFonts w:ascii="Times New Roman" w:hAnsi="Times New Roman" w:cs="Times New Roman"/>
          <w:sz w:val="20"/>
          <w:szCs w:val="20"/>
        </w:rPr>
        <w:t>per l’analisi d</w:t>
      </w:r>
      <w:r w:rsidR="00BE0077" w:rsidRPr="006A6A9D">
        <w:rPr>
          <w:rFonts w:ascii="Times New Roman" w:hAnsi="Times New Roman" w:cs="Times New Roman"/>
          <w:sz w:val="20"/>
          <w:szCs w:val="20"/>
        </w:rPr>
        <w:t>ei</w:t>
      </w:r>
      <w:r w:rsidR="006617EE" w:rsidRPr="006A6A9D">
        <w:rPr>
          <w:rFonts w:ascii="Times New Roman" w:hAnsi="Times New Roman" w:cs="Times New Roman"/>
          <w:sz w:val="20"/>
          <w:szCs w:val="20"/>
        </w:rPr>
        <w:t xml:space="preserve"> dati</w:t>
      </w:r>
      <w:r w:rsidR="00BE0077" w:rsidRPr="006A6A9D">
        <w:rPr>
          <w:rFonts w:ascii="Times New Roman" w:hAnsi="Times New Roman" w:cs="Times New Roman"/>
          <w:sz w:val="20"/>
          <w:szCs w:val="20"/>
        </w:rPr>
        <w:t xml:space="preserve"> stessi</w:t>
      </w:r>
      <w:r w:rsidR="006617EE" w:rsidRPr="006A6A9D">
        <w:rPr>
          <w:rFonts w:ascii="Times New Roman" w:hAnsi="Times New Roman" w:cs="Times New Roman"/>
          <w:sz w:val="20"/>
          <w:szCs w:val="20"/>
        </w:rPr>
        <w:t>. In particolare, durante</w:t>
      </w:r>
      <w:r w:rsidR="008D278A" w:rsidRPr="006A6A9D">
        <w:rPr>
          <w:rFonts w:ascii="Times New Roman" w:hAnsi="Times New Roman" w:cs="Times New Roman"/>
          <w:sz w:val="20"/>
          <w:szCs w:val="20"/>
        </w:rPr>
        <w:t xml:space="preserve"> il corso </w:t>
      </w:r>
      <w:r w:rsidR="006617EE" w:rsidRPr="006A6A9D">
        <w:rPr>
          <w:rFonts w:ascii="Times New Roman" w:hAnsi="Times New Roman" w:cs="Times New Roman"/>
          <w:sz w:val="20"/>
          <w:szCs w:val="20"/>
        </w:rPr>
        <w:t>delle lezioni</w:t>
      </w:r>
      <w:r w:rsidR="00BE0077" w:rsidRPr="006A6A9D">
        <w:rPr>
          <w:rFonts w:ascii="Times New Roman" w:hAnsi="Times New Roman" w:cs="Times New Roman"/>
          <w:sz w:val="20"/>
          <w:szCs w:val="20"/>
        </w:rPr>
        <w:t>,</w:t>
      </w:r>
      <w:r w:rsidR="006617EE" w:rsidRPr="006A6A9D">
        <w:rPr>
          <w:rFonts w:ascii="Times New Roman" w:hAnsi="Times New Roman" w:cs="Times New Roman"/>
          <w:sz w:val="20"/>
          <w:szCs w:val="20"/>
        </w:rPr>
        <w:t xml:space="preserve"> </w:t>
      </w:r>
      <w:r w:rsidR="008D278A" w:rsidRPr="006A6A9D">
        <w:rPr>
          <w:rFonts w:ascii="Times New Roman" w:hAnsi="Times New Roman" w:cs="Times New Roman"/>
          <w:sz w:val="20"/>
          <w:szCs w:val="20"/>
        </w:rPr>
        <w:t xml:space="preserve">le nozioni teoriche verranno applicate all’analisi di dati aziendali reali reperiti da banche dati italiane e internazionali. Tali analisi verranno svolte mediante </w:t>
      </w:r>
      <w:r w:rsidR="00BD7D13" w:rsidRPr="006A6A9D">
        <w:rPr>
          <w:rFonts w:ascii="Times New Roman" w:hAnsi="Times New Roman" w:cs="Times New Roman"/>
          <w:sz w:val="20"/>
          <w:szCs w:val="20"/>
        </w:rPr>
        <w:t>l’utilizzo</w:t>
      </w:r>
      <w:r w:rsidR="008D278A" w:rsidRPr="006A6A9D">
        <w:rPr>
          <w:rFonts w:ascii="Times New Roman" w:hAnsi="Times New Roman" w:cs="Times New Roman"/>
          <w:sz w:val="20"/>
          <w:szCs w:val="20"/>
        </w:rPr>
        <w:t xml:space="preserve"> software </w:t>
      </w:r>
      <w:proofErr w:type="spellStart"/>
      <w:r w:rsidR="004105A6">
        <w:rPr>
          <w:rFonts w:ascii="Times New Roman" w:hAnsi="Times New Roman" w:cs="Times New Roman"/>
          <w:sz w:val="20"/>
          <w:szCs w:val="20"/>
        </w:rPr>
        <w:t>Jamovi</w:t>
      </w:r>
      <w:proofErr w:type="spellEnd"/>
      <w:r w:rsidR="00BD7D13" w:rsidRPr="006A6A9D">
        <w:rPr>
          <w:rFonts w:ascii="Times New Roman" w:hAnsi="Times New Roman" w:cs="Times New Roman"/>
          <w:sz w:val="20"/>
          <w:szCs w:val="20"/>
        </w:rPr>
        <w:t xml:space="preserve">, le cui funzionalità verranno illustrate a lezione. </w:t>
      </w:r>
    </w:p>
    <w:p w14:paraId="0C9B0FA7" w14:textId="5572BA54" w:rsidR="00243F72" w:rsidRPr="006A6A9D" w:rsidRDefault="00243F72" w:rsidP="008D278A">
      <w:pPr>
        <w:jc w:val="both"/>
        <w:rPr>
          <w:rFonts w:ascii="Times New Roman" w:hAnsi="Times New Roman" w:cs="Times New Roman"/>
          <w:sz w:val="20"/>
          <w:szCs w:val="20"/>
        </w:rPr>
      </w:pPr>
      <w:r w:rsidRPr="006A6A9D">
        <w:rPr>
          <w:rFonts w:ascii="Times New Roman" w:hAnsi="Times New Roman" w:cs="Times New Roman"/>
          <w:sz w:val="20"/>
          <w:szCs w:val="20"/>
        </w:rPr>
        <w:t>Al termine del corso gli studenti saranno in grado di:</w:t>
      </w:r>
    </w:p>
    <w:p w14:paraId="4B38A4E7" w14:textId="77777777" w:rsidR="00582D68" w:rsidRPr="006A6A9D" w:rsidRDefault="00582D68" w:rsidP="008D278A">
      <w:pPr>
        <w:jc w:val="both"/>
        <w:rPr>
          <w:rFonts w:ascii="Times New Roman" w:hAnsi="Times New Roman" w:cs="Times New Roman"/>
          <w:sz w:val="20"/>
          <w:szCs w:val="20"/>
        </w:rPr>
      </w:pPr>
      <w:r w:rsidRPr="006A6A9D">
        <w:rPr>
          <w:rFonts w:ascii="Times New Roman" w:hAnsi="Times New Roman" w:cs="Times New Roman"/>
          <w:sz w:val="20"/>
          <w:szCs w:val="20"/>
        </w:rPr>
        <w:t xml:space="preserve">- Comprendere documenti basati su analisi quantitative di base e analizzarli in modo critico; </w:t>
      </w:r>
    </w:p>
    <w:p w14:paraId="27F30E45" w14:textId="38018994" w:rsidR="003D5ECA" w:rsidRPr="006A6A9D" w:rsidRDefault="003D5ECA" w:rsidP="008D278A">
      <w:pPr>
        <w:jc w:val="both"/>
        <w:rPr>
          <w:rFonts w:ascii="Times New Roman" w:hAnsi="Times New Roman" w:cs="Times New Roman"/>
          <w:sz w:val="20"/>
          <w:szCs w:val="20"/>
        </w:rPr>
      </w:pPr>
      <w:r w:rsidRPr="006A6A9D">
        <w:rPr>
          <w:rFonts w:ascii="Times New Roman" w:hAnsi="Times New Roman" w:cs="Times New Roman"/>
          <w:sz w:val="20"/>
          <w:szCs w:val="20"/>
        </w:rPr>
        <w:t xml:space="preserve">- Esplorare </w:t>
      </w:r>
      <w:r w:rsidR="00582D68" w:rsidRPr="006A6A9D">
        <w:rPr>
          <w:rFonts w:ascii="Times New Roman" w:hAnsi="Times New Roman" w:cs="Times New Roman"/>
          <w:sz w:val="20"/>
          <w:szCs w:val="20"/>
        </w:rPr>
        <w:t>alcune</w:t>
      </w:r>
      <w:r w:rsidRPr="006A6A9D">
        <w:rPr>
          <w:rFonts w:ascii="Times New Roman" w:hAnsi="Times New Roman" w:cs="Times New Roman"/>
          <w:sz w:val="20"/>
          <w:szCs w:val="20"/>
        </w:rPr>
        <w:t xml:space="preserve"> banche dati </w:t>
      </w:r>
      <w:r w:rsidR="00BD7D13" w:rsidRPr="006A6A9D">
        <w:rPr>
          <w:rFonts w:ascii="Times New Roman" w:hAnsi="Times New Roman" w:cs="Times New Roman"/>
          <w:sz w:val="20"/>
          <w:szCs w:val="20"/>
        </w:rPr>
        <w:t xml:space="preserve">aziendali italiane </w:t>
      </w:r>
      <w:r w:rsidRPr="006A6A9D">
        <w:rPr>
          <w:rFonts w:ascii="Times New Roman" w:hAnsi="Times New Roman" w:cs="Times New Roman"/>
          <w:sz w:val="20"/>
          <w:szCs w:val="20"/>
        </w:rPr>
        <w:t xml:space="preserve">e </w:t>
      </w:r>
      <w:r w:rsidR="00582D68" w:rsidRPr="006A6A9D">
        <w:rPr>
          <w:rFonts w:ascii="Times New Roman" w:hAnsi="Times New Roman" w:cs="Times New Roman"/>
          <w:sz w:val="20"/>
          <w:szCs w:val="20"/>
        </w:rPr>
        <w:t>internazionali</w:t>
      </w:r>
      <w:r w:rsidRPr="006A6A9D">
        <w:rPr>
          <w:rFonts w:ascii="Times New Roman" w:hAnsi="Times New Roman" w:cs="Times New Roman"/>
          <w:sz w:val="20"/>
          <w:szCs w:val="20"/>
        </w:rPr>
        <w:t>;</w:t>
      </w:r>
    </w:p>
    <w:p w14:paraId="1A335909" w14:textId="77777777" w:rsidR="00582D68" w:rsidRPr="006A6A9D" w:rsidRDefault="00582D68" w:rsidP="008D278A">
      <w:pPr>
        <w:jc w:val="both"/>
        <w:rPr>
          <w:rFonts w:ascii="Times New Roman" w:hAnsi="Times New Roman" w:cs="Times New Roman"/>
          <w:sz w:val="20"/>
          <w:szCs w:val="20"/>
        </w:rPr>
      </w:pPr>
      <w:r w:rsidRPr="006A6A9D">
        <w:rPr>
          <w:rFonts w:ascii="Times New Roman" w:hAnsi="Times New Roman" w:cs="Times New Roman"/>
          <w:sz w:val="20"/>
          <w:szCs w:val="20"/>
        </w:rPr>
        <w:t>- Effettuare operazioni elementari di gestione di data base in modo da prepararli per l’analisi statistica;</w:t>
      </w:r>
    </w:p>
    <w:p w14:paraId="33B43277" w14:textId="1170E026" w:rsidR="00243F72" w:rsidRPr="006A6A9D" w:rsidRDefault="00243F72" w:rsidP="008D278A">
      <w:pPr>
        <w:jc w:val="both"/>
        <w:rPr>
          <w:rFonts w:ascii="Times New Roman" w:hAnsi="Times New Roman" w:cs="Times New Roman"/>
          <w:sz w:val="20"/>
          <w:szCs w:val="20"/>
        </w:rPr>
      </w:pPr>
      <w:r w:rsidRPr="006A6A9D">
        <w:rPr>
          <w:rFonts w:ascii="Times New Roman" w:hAnsi="Times New Roman" w:cs="Times New Roman"/>
          <w:sz w:val="20"/>
          <w:szCs w:val="20"/>
        </w:rPr>
        <w:t>-</w:t>
      </w:r>
      <w:r w:rsidR="003D5ECA" w:rsidRPr="006A6A9D">
        <w:rPr>
          <w:rFonts w:ascii="Times New Roman" w:hAnsi="Times New Roman" w:cs="Times New Roman"/>
          <w:sz w:val="20"/>
          <w:szCs w:val="20"/>
        </w:rPr>
        <w:t xml:space="preserve"> S</w:t>
      </w:r>
      <w:r w:rsidRPr="006A6A9D">
        <w:rPr>
          <w:rFonts w:ascii="Times New Roman" w:hAnsi="Times New Roman" w:cs="Times New Roman"/>
          <w:sz w:val="20"/>
          <w:szCs w:val="20"/>
        </w:rPr>
        <w:t>volgere analisi statistiche di routine</w:t>
      </w:r>
      <w:r w:rsidR="003D5ECA" w:rsidRPr="006A6A9D">
        <w:rPr>
          <w:rFonts w:ascii="Times New Roman" w:hAnsi="Times New Roman" w:cs="Times New Roman"/>
          <w:sz w:val="20"/>
          <w:szCs w:val="20"/>
        </w:rPr>
        <w:t>, che possano consentire</w:t>
      </w:r>
      <w:r w:rsidR="00BD7D13" w:rsidRPr="006A6A9D">
        <w:rPr>
          <w:rFonts w:ascii="Times New Roman" w:hAnsi="Times New Roman" w:cs="Times New Roman"/>
          <w:sz w:val="20"/>
          <w:szCs w:val="20"/>
        </w:rPr>
        <w:t xml:space="preserve"> </w:t>
      </w:r>
      <w:r w:rsidR="003D5ECA" w:rsidRPr="006A6A9D">
        <w:rPr>
          <w:rFonts w:ascii="Times New Roman" w:hAnsi="Times New Roman" w:cs="Times New Roman"/>
          <w:sz w:val="20"/>
          <w:szCs w:val="20"/>
        </w:rPr>
        <w:t xml:space="preserve">di redigere report aziendali </w:t>
      </w:r>
      <w:r w:rsidRPr="006A6A9D">
        <w:rPr>
          <w:rFonts w:ascii="Times New Roman" w:hAnsi="Times New Roman" w:cs="Times New Roman"/>
          <w:sz w:val="20"/>
          <w:szCs w:val="20"/>
        </w:rPr>
        <w:t xml:space="preserve">(statistiche descrittive, rappresentazioni grafiche) utilizzando il software </w:t>
      </w:r>
      <w:proofErr w:type="spellStart"/>
      <w:r w:rsidR="000344A8">
        <w:rPr>
          <w:rFonts w:ascii="Times New Roman" w:hAnsi="Times New Roman" w:cs="Times New Roman"/>
          <w:sz w:val="20"/>
          <w:szCs w:val="20"/>
        </w:rPr>
        <w:t>Jamovi</w:t>
      </w:r>
      <w:proofErr w:type="spellEnd"/>
      <w:r w:rsidRPr="006A6A9D">
        <w:rPr>
          <w:rFonts w:ascii="Times New Roman" w:hAnsi="Times New Roman" w:cs="Times New Roman"/>
          <w:sz w:val="20"/>
          <w:szCs w:val="20"/>
        </w:rPr>
        <w:t>;</w:t>
      </w:r>
    </w:p>
    <w:p w14:paraId="677A7457" w14:textId="0C9B9D13" w:rsidR="003D5ECA" w:rsidRPr="006A6A9D" w:rsidRDefault="003D5ECA" w:rsidP="008D278A">
      <w:pPr>
        <w:jc w:val="both"/>
        <w:rPr>
          <w:rFonts w:ascii="Times New Roman" w:hAnsi="Times New Roman" w:cs="Times New Roman"/>
          <w:sz w:val="20"/>
          <w:szCs w:val="20"/>
        </w:rPr>
      </w:pPr>
      <w:r w:rsidRPr="006A6A9D">
        <w:rPr>
          <w:rFonts w:ascii="Times New Roman" w:hAnsi="Times New Roman" w:cs="Times New Roman"/>
          <w:sz w:val="20"/>
          <w:szCs w:val="20"/>
        </w:rPr>
        <w:t xml:space="preserve">- Stimare modelli statistici che possano mettere in luce eventuali </w:t>
      </w:r>
      <w:r w:rsidR="00582D68" w:rsidRPr="006A6A9D">
        <w:rPr>
          <w:rFonts w:ascii="Times New Roman" w:hAnsi="Times New Roman" w:cs="Times New Roman"/>
          <w:sz w:val="20"/>
          <w:szCs w:val="20"/>
        </w:rPr>
        <w:t>relazioni presenti tra i dati</w:t>
      </w:r>
      <w:r w:rsidR="00BD7D13" w:rsidRPr="006A6A9D">
        <w:rPr>
          <w:rFonts w:ascii="Times New Roman" w:hAnsi="Times New Roman" w:cs="Times New Roman"/>
          <w:sz w:val="20"/>
          <w:szCs w:val="20"/>
        </w:rPr>
        <w:t>.</w:t>
      </w:r>
    </w:p>
    <w:p w14:paraId="655BC6F4" w14:textId="77777777" w:rsidR="00582D68" w:rsidRPr="006A6A9D" w:rsidRDefault="00582D68" w:rsidP="008D278A">
      <w:pPr>
        <w:jc w:val="both"/>
        <w:rPr>
          <w:rFonts w:ascii="Times New Roman" w:hAnsi="Times New Roman" w:cs="Times New Roman"/>
          <w:b/>
          <w:i/>
          <w:sz w:val="20"/>
          <w:szCs w:val="20"/>
          <w:lang w:eastAsia="it-IT"/>
        </w:rPr>
      </w:pPr>
    </w:p>
    <w:p w14:paraId="120B1D90" w14:textId="4A695BC8" w:rsidR="00D124AA" w:rsidRPr="006A6A9D" w:rsidRDefault="006E28B5" w:rsidP="008D278A">
      <w:pPr>
        <w:jc w:val="both"/>
        <w:rPr>
          <w:rFonts w:ascii="Times New Roman" w:hAnsi="Times New Roman" w:cs="Times New Roman"/>
          <w:b/>
          <w:i/>
          <w:sz w:val="20"/>
          <w:szCs w:val="20"/>
          <w:lang w:eastAsia="it-IT"/>
        </w:rPr>
      </w:pPr>
      <w:r w:rsidRPr="006A6A9D">
        <w:rPr>
          <w:rFonts w:ascii="Times New Roman" w:hAnsi="Times New Roman" w:cs="Times New Roman"/>
          <w:b/>
          <w:i/>
          <w:sz w:val="20"/>
          <w:szCs w:val="20"/>
          <w:lang w:eastAsia="it-IT"/>
        </w:rPr>
        <w:t xml:space="preserve">PROGRAMMA </w:t>
      </w:r>
    </w:p>
    <w:p w14:paraId="6F0DFA5B" w14:textId="158E4643" w:rsidR="00131CB1" w:rsidRPr="006A6A9D" w:rsidRDefault="00131CB1" w:rsidP="00511A12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6A6A9D">
        <w:rPr>
          <w:rFonts w:ascii="Times New Roman" w:hAnsi="Times New Roman" w:cs="Times New Roman"/>
          <w:sz w:val="20"/>
          <w:szCs w:val="20"/>
        </w:rPr>
        <w:t>La statistica</w:t>
      </w:r>
      <w:r w:rsidR="00BD7D13" w:rsidRPr="006A6A9D">
        <w:rPr>
          <w:rFonts w:ascii="Times New Roman" w:hAnsi="Times New Roman" w:cs="Times New Roman"/>
          <w:sz w:val="20"/>
          <w:szCs w:val="20"/>
        </w:rPr>
        <w:t>:</w:t>
      </w:r>
      <w:r w:rsidRPr="006A6A9D">
        <w:rPr>
          <w:rFonts w:ascii="Times New Roman" w:hAnsi="Times New Roman" w:cs="Times New Roman"/>
          <w:sz w:val="20"/>
          <w:szCs w:val="20"/>
        </w:rPr>
        <w:t xml:space="preserve"> concetti di base</w:t>
      </w:r>
      <w:r w:rsidR="00BD7D13" w:rsidRPr="006A6A9D">
        <w:rPr>
          <w:rFonts w:ascii="Times New Roman" w:hAnsi="Times New Roman" w:cs="Times New Roman"/>
          <w:sz w:val="20"/>
          <w:szCs w:val="20"/>
        </w:rPr>
        <w:t xml:space="preserve"> di statistica descrittiva, rappresentazioni grafiche, misure a tendenza centrale, misure di variabilità;</w:t>
      </w:r>
      <w:r w:rsidRPr="006A6A9D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E2A30EA" w14:textId="1290CB6A" w:rsidR="00511A12" w:rsidRPr="006A6A9D" w:rsidRDefault="00511A12" w:rsidP="00511A12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6A6A9D">
        <w:rPr>
          <w:rFonts w:ascii="Times New Roman" w:hAnsi="Times New Roman" w:cs="Times New Roman"/>
          <w:sz w:val="20"/>
          <w:szCs w:val="20"/>
        </w:rPr>
        <w:t>Principi di inferenza statistica;</w:t>
      </w:r>
    </w:p>
    <w:p w14:paraId="57D84C84" w14:textId="0D78726C" w:rsidR="00511A12" w:rsidRPr="006A6A9D" w:rsidRDefault="00511A12" w:rsidP="00511A12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6A6A9D">
        <w:rPr>
          <w:rFonts w:ascii="Times New Roman" w:hAnsi="Times New Roman" w:cs="Times New Roman"/>
          <w:sz w:val="20"/>
          <w:szCs w:val="20"/>
        </w:rPr>
        <w:t>Matrici dei dati e relazioni tra le variabili: misure di associazione e correlazione;</w:t>
      </w:r>
    </w:p>
    <w:p w14:paraId="3B0B3A35" w14:textId="2024D703" w:rsidR="00131CB1" w:rsidRPr="006A6A9D" w:rsidRDefault="00DE1628" w:rsidP="00511A12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Il software </w:t>
      </w:r>
      <w:proofErr w:type="spellStart"/>
      <w:r>
        <w:rPr>
          <w:rFonts w:ascii="Times New Roman" w:hAnsi="Times New Roman" w:cs="Times New Roman"/>
          <w:sz w:val="20"/>
          <w:szCs w:val="20"/>
        </w:rPr>
        <w:t>Jamovi</w:t>
      </w:r>
      <w:proofErr w:type="spellEnd"/>
      <w:r w:rsidR="00131CB1" w:rsidRPr="006A6A9D">
        <w:rPr>
          <w:rFonts w:ascii="Times New Roman" w:hAnsi="Times New Roman" w:cs="Times New Roman"/>
          <w:sz w:val="20"/>
          <w:szCs w:val="20"/>
        </w:rPr>
        <w:t>: Installazione</w:t>
      </w:r>
      <w:r w:rsidR="00BE0BD6">
        <w:rPr>
          <w:rFonts w:ascii="Times New Roman" w:hAnsi="Times New Roman" w:cs="Times New Roman"/>
          <w:sz w:val="20"/>
          <w:szCs w:val="20"/>
        </w:rPr>
        <w:t xml:space="preserve"> </w:t>
      </w:r>
      <w:r w:rsidR="00511A12" w:rsidRPr="006A6A9D">
        <w:rPr>
          <w:rFonts w:ascii="Times New Roman" w:hAnsi="Times New Roman" w:cs="Times New Roman"/>
          <w:sz w:val="20"/>
          <w:szCs w:val="20"/>
        </w:rPr>
        <w:t xml:space="preserve">e </w:t>
      </w:r>
      <w:r w:rsidR="00E07596">
        <w:rPr>
          <w:rFonts w:ascii="Times New Roman" w:hAnsi="Times New Roman" w:cs="Times New Roman"/>
          <w:sz w:val="20"/>
          <w:szCs w:val="20"/>
        </w:rPr>
        <w:t xml:space="preserve">fondamenti </w:t>
      </w:r>
      <w:r w:rsidR="00511A12" w:rsidRPr="006A6A9D">
        <w:rPr>
          <w:rFonts w:ascii="Times New Roman" w:hAnsi="Times New Roman" w:cs="Times New Roman"/>
          <w:sz w:val="20"/>
          <w:szCs w:val="20"/>
        </w:rPr>
        <w:t>di gestione dei dati;</w:t>
      </w:r>
    </w:p>
    <w:p w14:paraId="16D59CA0" w14:textId="40594610" w:rsidR="00131CB1" w:rsidRPr="006A6A9D" w:rsidRDefault="00131CB1" w:rsidP="00511A12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6A6A9D">
        <w:rPr>
          <w:rFonts w:ascii="Times New Roman" w:hAnsi="Times New Roman" w:cs="Times New Roman"/>
          <w:sz w:val="20"/>
          <w:szCs w:val="20"/>
        </w:rPr>
        <w:t>Come utilizzare le banche dati per creare data</w:t>
      </w:r>
      <w:r w:rsidR="00BD7D13" w:rsidRPr="006A6A9D">
        <w:rPr>
          <w:rFonts w:ascii="Times New Roman" w:hAnsi="Times New Roman" w:cs="Times New Roman"/>
          <w:sz w:val="20"/>
          <w:szCs w:val="20"/>
        </w:rPr>
        <w:t xml:space="preserve"> </w:t>
      </w:r>
      <w:r w:rsidRPr="006A6A9D">
        <w:rPr>
          <w:rFonts w:ascii="Times New Roman" w:hAnsi="Times New Roman" w:cs="Times New Roman"/>
          <w:sz w:val="20"/>
          <w:szCs w:val="20"/>
        </w:rPr>
        <w:t>base da analizzare</w:t>
      </w:r>
      <w:r w:rsidR="000D3954">
        <w:rPr>
          <w:rFonts w:ascii="Times New Roman" w:hAnsi="Times New Roman" w:cs="Times New Roman"/>
          <w:sz w:val="20"/>
          <w:szCs w:val="20"/>
        </w:rPr>
        <w:t xml:space="preserve">: </w:t>
      </w:r>
      <w:r w:rsidR="000D3954" w:rsidRPr="006A6A9D">
        <w:rPr>
          <w:rFonts w:ascii="Times New Roman" w:hAnsi="Times New Roman" w:cs="Times New Roman"/>
          <w:sz w:val="20"/>
          <w:szCs w:val="20"/>
        </w:rPr>
        <w:t>AIDA</w:t>
      </w:r>
      <w:r w:rsidR="000D3954">
        <w:rPr>
          <w:rFonts w:ascii="Times New Roman" w:hAnsi="Times New Roman" w:cs="Times New Roman"/>
          <w:sz w:val="20"/>
          <w:szCs w:val="20"/>
        </w:rPr>
        <w:t>, Eurostat, Istat</w:t>
      </w:r>
      <w:r w:rsidR="00511A12" w:rsidRPr="006A6A9D">
        <w:rPr>
          <w:rFonts w:ascii="Times New Roman" w:hAnsi="Times New Roman" w:cs="Times New Roman"/>
          <w:sz w:val="20"/>
          <w:szCs w:val="20"/>
        </w:rPr>
        <w:t>;</w:t>
      </w:r>
    </w:p>
    <w:p w14:paraId="39E90594" w14:textId="32E6A738" w:rsidR="00BD7D13" w:rsidRPr="006A6A9D" w:rsidRDefault="00511A12" w:rsidP="00511A12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6A6A9D">
        <w:rPr>
          <w:rFonts w:ascii="Times New Roman" w:hAnsi="Times New Roman" w:cs="Times New Roman"/>
          <w:sz w:val="20"/>
          <w:szCs w:val="20"/>
        </w:rPr>
        <w:t>Il modello di regressione lineare</w:t>
      </w:r>
      <w:r w:rsidR="005E7F98">
        <w:rPr>
          <w:rFonts w:ascii="Times New Roman" w:hAnsi="Times New Roman" w:cs="Times New Roman"/>
          <w:sz w:val="20"/>
          <w:szCs w:val="20"/>
        </w:rPr>
        <w:t xml:space="preserve">: concetti di base, </w:t>
      </w:r>
      <w:r w:rsidR="00E40465">
        <w:rPr>
          <w:rFonts w:ascii="Times New Roman" w:hAnsi="Times New Roman" w:cs="Times New Roman"/>
          <w:sz w:val="20"/>
          <w:szCs w:val="20"/>
        </w:rPr>
        <w:t>temi avanzati</w:t>
      </w:r>
      <w:r w:rsidR="00DE1628">
        <w:rPr>
          <w:rFonts w:ascii="Times New Roman" w:hAnsi="Times New Roman" w:cs="Times New Roman"/>
          <w:sz w:val="20"/>
          <w:szCs w:val="20"/>
        </w:rPr>
        <w:t>.</w:t>
      </w:r>
    </w:p>
    <w:p w14:paraId="0BD1FFB7" w14:textId="72326DF5" w:rsidR="00D124AA" w:rsidRPr="006A6A9D" w:rsidRDefault="006E28B5" w:rsidP="008D278A">
      <w:pPr>
        <w:jc w:val="both"/>
        <w:rPr>
          <w:rFonts w:ascii="Times New Roman" w:hAnsi="Times New Roman" w:cs="Times New Roman"/>
          <w:b/>
          <w:i/>
          <w:sz w:val="20"/>
          <w:szCs w:val="20"/>
          <w:lang w:eastAsia="it-IT"/>
        </w:rPr>
      </w:pPr>
      <w:r w:rsidRPr="006A6A9D">
        <w:rPr>
          <w:rFonts w:ascii="Times New Roman" w:hAnsi="Times New Roman" w:cs="Times New Roman"/>
          <w:b/>
          <w:i/>
          <w:sz w:val="20"/>
          <w:szCs w:val="20"/>
          <w:lang w:eastAsia="it-IT"/>
        </w:rPr>
        <w:t>BIBLIOGRAFIA</w:t>
      </w:r>
    </w:p>
    <w:p w14:paraId="2E8E76E1" w14:textId="77777777" w:rsidR="00CE2808" w:rsidRDefault="00CE2808" w:rsidP="008D278A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Testi di consultazione suggeriti:</w:t>
      </w:r>
    </w:p>
    <w:p w14:paraId="0C709B06" w14:textId="7D7AD244" w:rsidR="009A6166" w:rsidRPr="00974AAB" w:rsidRDefault="002321F8" w:rsidP="00974AAB">
      <w:r w:rsidRPr="00722D7F">
        <w:rPr>
          <w:rFonts w:ascii="Times New Roman" w:hAnsi="Times New Roman" w:cs="Times New Roman"/>
          <w:sz w:val="20"/>
          <w:szCs w:val="20"/>
        </w:rPr>
        <w:lastRenderedPageBreak/>
        <w:t>Stock</w:t>
      </w:r>
      <w:r w:rsidR="009A6166" w:rsidRPr="00722D7F">
        <w:rPr>
          <w:rFonts w:ascii="Times New Roman" w:hAnsi="Times New Roman" w:cs="Times New Roman"/>
          <w:sz w:val="20"/>
          <w:szCs w:val="20"/>
        </w:rPr>
        <w:t xml:space="preserve"> </w:t>
      </w:r>
      <w:r w:rsidRPr="00722D7F">
        <w:rPr>
          <w:rFonts w:ascii="Times New Roman" w:hAnsi="Times New Roman" w:cs="Times New Roman"/>
          <w:sz w:val="20"/>
          <w:szCs w:val="20"/>
        </w:rPr>
        <w:t>J</w:t>
      </w:r>
      <w:r w:rsidR="009A6166" w:rsidRPr="00722D7F">
        <w:rPr>
          <w:rFonts w:ascii="Times New Roman" w:hAnsi="Times New Roman" w:cs="Times New Roman"/>
          <w:sz w:val="20"/>
          <w:szCs w:val="20"/>
        </w:rPr>
        <w:t>.</w:t>
      </w:r>
      <w:r w:rsidRPr="00722D7F">
        <w:rPr>
          <w:rFonts w:ascii="Times New Roman" w:hAnsi="Times New Roman" w:cs="Times New Roman"/>
          <w:sz w:val="20"/>
          <w:szCs w:val="20"/>
        </w:rPr>
        <w:t xml:space="preserve"> H.</w:t>
      </w:r>
      <w:r w:rsidR="009A6166" w:rsidRPr="00722D7F">
        <w:rPr>
          <w:rFonts w:ascii="Times New Roman" w:hAnsi="Times New Roman" w:cs="Times New Roman"/>
          <w:sz w:val="20"/>
          <w:szCs w:val="20"/>
        </w:rPr>
        <w:t xml:space="preserve"> &amp; </w:t>
      </w:r>
      <w:r w:rsidR="00722D7F" w:rsidRPr="00722D7F">
        <w:rPr>
          <w:rFonts w:ascii="Times New Roman" w:hAnsi="Times New Roman" w:cs="Times New Roman"/>
          <w:sz w:val="20"/>
          <w:szCs w:val="20"/>
        </w:rPr>
        <w:t>Watson</w:t>
      </w:r>
      <w:r w:rsidR="009A6166" w:rsidRPr="00722D7F">
        <w:rPr>
          <w:rFonts w:ascii="Times New Roman" w:hAnsi="Times New Roman" w:cs="Times New Roman"/>
          <w:sz w:val="20"/>
          <w:szCs w:val="20"/>
        </w:rPr>
        <w:t xml:space="preserve"> </w:t>
      </w:r>
      <w:r w:rsidR="00722D7F" w:rsidRPr="00722D7F">
        <w:rPr>
          <w:rFonts w:ascii="Times New Roman" w:hAnsi="Times New Roman" w:cs="Times New Roman"/>
          <w:sz w:val="20"/>
          <w:szCs w:val="20"/>
        </w:rPr>
        <w:t>M</w:t>
      </w:r>
      <w:r w:rsidR="009A6166" w:rsidRPr="00722D7F">
        <w:rPr>
          <w:rFonts w:ascii="Times New Roman" w:hAnsi="Times New Roman" w:cs="Times New Roman"/>
          <w:sz w:val="20"/>
          <w:szCs w:val="20"/>
        </w:rPr>
        <w:t>.</w:t>
      </w:r>
      <w:r w:rsidR="00722D7F" w:rsidRPr="00722D7F">
        <w:rPr>
          <w:rFonts w:ascii="Times New Roman" w:hAnsi="Times New Roman" w:cs="Times New Roman"/>
          <w:sz w:val="20"/>
          <w:szCs w:val="20"/>
        </w:rPr>
        <w:t xml:space="preserve"> W.</w:t>
      </w:r>
      <w:r w:rsidR="009A6166" w:rsidRPr="00722D7F">
        <w:rPr>
          <w:rFonts w:ascii="Times New Roman" w:hAnsi="Times New Roman" w:cs="Times New Roman"/>
          <w:sz w:val="20"/>
          <w:szCs w:val="20"/>
        </w:rPr>
        <w:t xml:space="preserve">, </w:t>
      </w:r>
      <w:r w:rsidR="00722D7F" w:rsidRPr="00722D7F">
        <w:rPr>
          <w:rFonts w:ascii="Times New Roman" w:hAnsi="Times New Roman" w:cs="Times New Roman"/>
          <w:sz w:val="20"/>
          <w:szCs w:val="20"/>
        </w:rPr>
        <w:t>Introduzione all’Econometria</w:t>
      </w:r>
      <w:r w:rsidR="009A6166" w:rsidRPr="00722D7F">
        <w:rPr>
          <w:rFonts w:ascii="Times New Roman" w:hAnsi="Times New Roman" w:cs="Times New Roman"/>
          <w:sz w:val="20"/>
          <w:szCs w:val="20"/>
        </w:rPr>
        <w:t xml:space="preserve">, </w:t>
      </w:r>
      <w:r w:rsidR="00722D7F" w:rsidRPr="00722D7F">
        <w:rPr>
          <w:rFonts w:ascii="Times New Roman" w:hAnsi="Times New Roman" w:cs="Times New Roman"/>
          <w:sz w:val="20"/>
          <w:szCs w:val="20"/>
        </w:rPr>
        <w:t>5</w:t>
      </w:r>
      <w:r w:rsidR="009A6166" w:rsidRPr="00722D7F">
        <w:rPr>
          <w:rFonts w:ascii="Times New Roman" w:hAnsi="Times New Roman" w:cs="Times New Roman"/>
          <w:sz w:val="20"/>
          <w:szCs w:val="20"/>
        </w:rPr>
        <w:t xml:space="preserve">° Ed., </w:t>
      </w:r>
      <w:r w:rsidR="00722D7F" w:rsidRPr="00722D7F">
        <w:rPr>
          <w:rFonts w:ascii="Times New Roman" w:hAnsi="Times New Roman" w:cs="Times New Roman"/>
          <w:sz w:val="20"/>
          <w:szCs w:val="20"/>
        </w:rPr>
        <w:t>P</w:t>
      </w:r>
      <w:r w:rsidR="00722D7F">
        <w:rPr>
          <w:rFonts w:ascii="Times New Roman" w:hAnsi="Times New Roman" w:cs="Times New Roman"/>
          <w:sz w:val="20"/>
          <w:szCs w:val="20"/>
        </w:rPr>
        <w:t>earson</w:t>
      </w:r>
      <w:r w:rsidR="00CB1740">
        <w:rPr>
          <w:rFonts w:ascii="Times New Roman" w:hAnsi="Times New Roman" w:cs="Times New Roman"/>
          <w:sz w:val="20"/>
          <w:szCs w:val="20"/>
        </w:rPr>
        <w:t>, 2020.</w:t>
      </w:r>
      <w:r w:rsidR="00974AAB" w:rsidRPr="00974AAB">
        <w:rPr>
          <w:rFonts w:ascii="Times New Roman" w:hAnsi="Times New Roman"/>
          <w:i/>
          <w:sz w:val="16"/>
          <w:szCs w:val="16"/>
        </w:rPr>
        <w:t xml:space="preserve"> </w:t>
      </w:r>
    </w:p>
    <w:p w14:paraId="741D017A" w14:textId="4B14F153" w:rsidR="009C0186" w:rsidRPr="00974AAB" w:rsidRDefault="008D7F63" w:rsidP="00974AAB">
      <w:r>
        <w:rPr>
          <w:rFonts w:ascii="Times New Roman" w:hAnsi="Times New Roman" w:cs="Times New Roman"/>
          <w:sz w:val="20"/>
          <w:szCs w:val="20"/>
        </w:rPr>
        <w:t>B</w:t>
      </w:r>
      <w:r w:rsidR="00AF5EFF">
        <w:rPr>
          <w:rFonts w:ascii="Times New Roman" w:hAnsi="Times New Roman" w:cs="Times New Roman"/>
          <w:sz w:val="20"/>
          <w:szCs w:val="20"/>
        </w:rPr>
        <w:t xml:space="preserve">orra S. &amp; Di Ciaccio A., </w:t>
      </w:r>
      <w:r w:rsidR="00507BAF">
        <w:rPr>
          <w:rFonts w:ascii="Times New Roman" w:hAnsi="Times New Roman" w:cs="Times New Roman"/>
          <w:sz w:val="20"/>
          <w:szCs w:val="20"/>
        </w:rPr>
        <w:t>Statistica. Metodologie per scienze economiche e sociali, 4° Ed.</w:t>
      </w:r>
      <w:r w:rsidR="009C0186">
        <w:rPr>
          <w:rFonts w:ascii="Times New Roman" w:hAnsi="Times New Roman" w:cs="Times New Roman"/>
          <w:sz w:val="20"/>
          <w:szCs w:val="20"/>
        </w:rPr>
        <w:t>, McGraw-Hill, Milano, 2021</w:t>
      </w:r>
      <w:r w:rsidR="00974AAB" w:rsidRPr="00974AAB">
        <w:rPr>
          <w:rFonts w:ascii="Times New Roman" w:hAnsi="Times New Roman"/>
          <w:i/>
          <w:sz w:val="16"/>
          <w:szCs w:val="16"/>
        </w:rPr>
        <w:t xml:space="preserve"> </w:t>
      </w:r>
    </w:p>
    <w:p w14:paraId="0EAE3E0E" w14:textId="005FBE87" w:rsidR="00045E0F" w:rsidRPr="006A6A9D" w:rsidRDefault="00457D8E" w:rsidP="008D278A">
      <w:pPr>
        <w:jc w:val="both"/>
        <w:rPr>
          <w:rFonts w:ascii="Times New Roman" w:hAnsi="Times New Roman" w:cs="Times New Roman"/>
          <w:sz w:val="20"/>
          <w:szCs w:val="20"/>
        </w:rPr>
      </w:pPr>
      <w:r w:rsidRPr="006A6A9D">
        <w:rPr>
          <w:rFonts w:ascii="Times New Roman" w:hAnsi="Times New Roman" w:cs="Times New Roman"/>
          <w:sz w:val="20"/>
          <w:szCs w:val="20"/>
        </w:rPr>
        <w:t>Note e materiale supplementare fornito dalla docente.</w:t>
      </w:r>
    </w:p>
    <w:p w14:paraId="00A41D9F" w14:textId="77777777" w:rsidR="0090651B" w:rsidRPr="006A6A9D" w:rsidRDefault="0090651B" w:rsidP="008D278A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34E2B6EE" w14:textId="1550CE85" w:rsidR="00D124AA" w:rsidRPr="006A6A9D" w:rsidRDefault="00994964" w:rsidP="008D278A">
      <w:pPr>
        <w:jc w:val="both"/>
        <w:rPr>
          <w:rFonts w:ascii="Times New Roman" w:hAnsi="Times New Roman" w:cs="Times New Roman"/>
          <w:b/>
          <w:i/>
          <w:sz w:val="20"/>
          <w:szCs w:val="20"/>
          <w:lang w:eastAsia="it-IT"/>
        </w:rPr>
      </w:pPr>
      <w:r w:rsidRPr="006A6A9D">
        <w:rPr>
          <w:rFonts w:ascii="Times New Roman" w:hAnsi="Times New Roman" w:cs="Times New Roman"/>
          <w:b/>
          <w:i/>
          <w:sz w:val="20"/>
          <w:szCs w:val="20"/>
          <w:lang w:eastAsia="it-IT"/>
        </w:rPr>
        <w:t>DIDATTICA</w:t>
      </w:r>
    </w:p>
    <w:p w14:paraId="6E5CE532" w14:textId="2C7D93B0" w:rsidR="006617EE" w:rsidRDefault="006617EE" w:rsidP="008D278A">
      <w:pPr>
        <w:jc w:val="both"/>
        <w:rPr>
          <w:rFonts w:ascii="Times New Roman" w:hAnsi="Times New Roman" w:cs="Times New Roman"/>
          <w:sz w:val="20"/>
          <w:szCs w:val="20"/>
        </w:rPr>
      </w:pPr>
      <w:r w:rsidRPr="006A6A9D">
        <w:rPr>
          <w:rFonts w:ascii="Times New Roman" w:hAnsi="Times New Roman" w:cs="Times New Roman"/>
          <w:sz w:val="20"/>
          <w:szCs w:val="20"/>
        </w:rPr>
        <w:t xml:space="preserve">Le lezioni si svolgeranno </w:t>
      </w:r>
      <w:r w:rsidR="003D5ECA" w:rsidRPr="006A6A9D">
        <w:rPr>
          <w:rFonts w:ascii="Times New Roman" w:hAnsi="Times New Roman" w:cs="Times New Roman"/>
          <w:sz w:val="20"/>
          <w:szCs w:val="20"/>
        </w:rPr>
        <w:t xml:space="preserve">prevalentemente </w:t>
      </w:r>
      <w:r w:rsidR="00511A12" w:rsidRPr="006A6A9D">
        <w:rPr>
          <w:rFonts w:ascii="Times New Roman" w:hAnsi="Times New Roman" w:cs="Times New Roman"/>
          <w:sz w:val="20"/>
          <w:szCs w:val="20"/>
        </w:rPr>
        <w:t>come</w:t>
      </w:r>
      <w:r w:rsidR="003D5ECA" w:rsidRPr="006A6A9D">
        <w:rPr>
          <w:rFonts w:ascii="Times New Roman" w:hAnsi="Times New Roman" w:cs="Times New Roman"/>
          <w:sz w:val="20"/>
          <w:szCs w:val="20"/>
        </w:rPr>
        <w:t xml:space="preserve"> lezioni frontali</w:t>
      </w:r>
      <w:r w:rsidR="00582D68" w:rsidRPr="006A6A9D">
        <w:rPr>
          <w:rFonts w:ascii="Times New Roman" w:hAnsi="Times New Roman" w:cs="Times New Roman"/>
          <w:sz w:val="20"/>
          <w:szCs w:val="20"/>
        </w:rPr>
        <w:t xml:space="preserve"> nelle quali </w:t>
      </w:r>
      <w:r w:rsidR="00131CB1" w:rsidRPr="006A6A9D">
        <w:rPr>
          <w:rFonts w:ascii="Times New Roman" w:hAnsi="Times New Roman" w:cs="Times New Roman"/>
          <w:sz w:val="20"/>
          <w:szCs w:val="20"/>
        </w:rPr>
        <w:t xml:space="preserve">si alterneranno momenti di spiegazione </w:t>
      </w:r>
      <w:r w:rsidR="0051664A" w:rsidRPr="006A6A9D">
        <w:rPr>
          <w:rFonts w:ascii="Times New Roman" w:hAnsi="Times New Roman" w:cs="Times New Roman"/>
          <w:sz w:val="20"/>
          <w:szCs w:val="20"/>
        </w:rPr>
        <w:t>teoric</w:t>
      </w:r>
      <w:r w:rsidR="00131CB1" w:rsidRPr="006A6A9D">
        <w:rPr>
          <w:rFonts w:ascii="Times New Roman" w:hAnsi="Times New Roman" w:cs="Times New Roman"/>
          <w:sz w:val="20"/>
          <w:szCs w:val="20"/>
        </w:rPr>
        <w:t xml:space="preserve">a con </w:t>
      </w:r>
      <w:r w:rsidR="00511A12" w:rsidRPr="006A6A9D">
        <w:rPr>
          <w:rFonts w:ascii="Times New Roman" w:hAnsi="Times New Roman" w:cs="Times New Roman"/>
          <w:sz w:val="20"/>
          <w:szCs w:val="20"/>
        </w:rPr>
        <w:t xml:space="preserve">momenti di </w:t>
      </w:r>
      <w:r w:rsidR="00131CB1" w:rsidRPr="006A6A9D">
        <w:rPr>
          <w:rFonts w:ascii="Times New Roman" w:hAnsi="Times New Roman" w:cs="Times New Roman"/>
          <w:sz w:val="20"/>
          <w:szCs w:val="20"/>
        </w:rPr>
        <w:t>applicazioni empiriche nelle quali verranno illustrate le nozioni teoriche precedentemente apprese</w:t>
      </w:r>
      <w:r w:rsidR="00511A12" w:rsidRPr="006A6A9D">
        <w:rPr>
          <w:rFonts w:ascii="Times New Roman" w:hAnsi="Times New Roman" w:cs="Times New Roman"/>
          <w:sz w:val="20"/>
          <w:szCs w:val="20"/>
        </w:rPr>
        <w:t>.</w:t>
      </w:r>
      <w:r w:rsidR="0051664A" w:rsidRPr="006A6A9D">
        <w:rPr>
          <w:rFonts w:ascii="Times New Roman" w:hAnsi="Times New Roman" w:cs="Times New Roman"/>
          <w:sz w:val="20"/>
          <w:szCs w:val="20"/>
        </w:rPr>
        <w:t xml:space="preserve"> </w:t>
      </w:r>
      <w:r w:rsidR="0038597C">
        <w:rPr>
          <w:rFonts w:ascii="Times New Roman" w:hAnsi="Times New Roman" w:cs="Times New Roman"/>
          <w:sz w:val="20"/>
          <w:szCs w:val="20"/>
        </w:rPr>
        <w:t xml:space="preserve">Per una </w:t>
      </w:r>
      <w:r w:rsidR="00DB1B4D">
        <w:rPr>
          <w:rFonts w:ascii="Times New Roman" w:hAnsi="Times New Roman" w:cs="Times New Roman"/>
          <w:sz w:val="20"/>
          <w:szCs w:val="20"/>
        </w:rPr>
        <w:t>proficua frequenza al corso è quindi consigliabile portare in aula il proprio laptop</w:t>
      </w:r>
      <w:r w:rsidR="000F2BC2">
        <w:rPr>
          <w:rFonts w:ascii="Times New Roman" w:hAnsi="Times New Roman" w:cs="Times New Roman"/>
          <w:sz w:val="20"/>
          <w:szCs w:val="20"/>
        </w:rPr>
        <w:t xml:space="preserve">. </w:t>
      </w:r>
      <w:r w:rsidR="001A6D82" w:rsidRPr="006A6A9D">
        <w:rPr>
          <w:rFonts w:ascii="Times New Roman" w:hAnsi="Times New Roman" w:cs="Times New Roman"/>
          <w:sz w:val="20"/>
          <w:szCs w:val="20"/>
        </w:rPr>
        <w:t>Le lezioni frontali verranno inoltre integrate da</w:t>
      </w:r>
      <w:r w:rsidR="009A6166" w:rsidRPr="006A6A9D">
        <w:rPr>
          <w:rFonts w:ascii="Times New Roman" w:hAnsi="Times New Roman" w:cs="Times New Roman"/>
          <w:sz w:val="20"/>
          <w:szCs w:val="20"/>
        </w:rPr>
        <w:t xml:space="preserve"> slides e da</w:t>
      </w:r>
      <w:r w:rsidR="001A6D82" w:rsidRPr="006A6A9D">
        <w:rPr>
          <w:rFonts w:ascii="Times New Roman" w:hAnsi="Times New Roman" w:cs="Times New Roman"/>
          <w:sz w:val="20"/>
          <w:szCs w:val="20"/>
        </w:rPr>
        <w:t xml:space="preserve"> materiale aggiuntivo caricato dalla docente sulla pagina </w:t>
      </w:r>
      <w:proofErr w:type="spellStart"/>
      <w:r w:rsidR="001A6D82" w:rsidRPr="006A6A9D">
        <w:rPr>
          <w:rFonts w:ascii="Times New Roman" w:hAnsi="Times New Roman" w:cs="Times New Roman"/>
          <w:sz w:val="20"/>
          <w:szCs w:val="20"/>
        </w:rPr>
        <w:t>Blackboard</w:t>
      </w:r>
      <w:proofErr w:type="spellEnd"/>
      <w:r w:rsidR="001A6D82" w:rsidRPr="006A6A9D">
        <w:rPr>
          <w:rFonts w:ascii="Times New Roman" w:hAnsi="Times New Roman" w:cs="Times New Roman"/>
          <w:sz w:val="20"/>
          <w:szCs w:val="20"/>
        </w:rPr>
        <w:t xml:space="preserve"> del corso. </w:t>
      </w:r>
    </w:p>
    <w:p w14:paraId="462ED144" w14:textId="77777777" w:rsidR="000D3954" w:rsidRPr="006A6A9D" w:rsidRDefault="000D3954" w:rsidP="008D278A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6126998D" w14:textId="72E01CFC" w:rsidR="00D124AA" w:rsidRPr="006A6A9D" w:rsidRDefault="00994964" w:rsidP="008D278A">
      <w:pPr>
        <w:jc w:val="both"/>
        <w:rPr>
          <w:rFonts w:ascii="Times New Roman" w:hAnsi="Times New Roman" w:cs="Times New Roman"/>
          <w:b/>
          <w:i/>
          <w:sz w:val="20"/>
          <w:szCs w:val="20"/>
          <w:lang w:eastAsia="it-IT"/>
        </w:rPr>
      </w:pPr>
      <w:r w:rsidRPr="006A6A9D">
        <w:rPr>
          <w:rFonts w:ascii="Times New Roman" w:hAnsi="Times New Roman" w:cs="Times New Roman"/>
          <w:b/>
          <w:i/>
          <w:sz w:val="20"/>
          <w:szCs w:val="20"/>
          <w:lang w:eastAsia="it-IT"/>
        </w:rPr>
        <w:t>METODO E CRITERI DI VALUTAZIONE</w:t>
      </w:r>
    </w:p>
    <w:p w14:paraId="66AD75F9" w14:textId="448E8067" w:rsidR="00320049" w:rsidRDefault="00320049" w:rsidP="008D278A">
      <w:pPr>
        <w:jc w:val="both"/>
        <w:rPr>
          <w:rFonts w:ascii="Times New Roman" w:hAnsi="Times New Roman" w:cs="Times New Roman"/>
          <w:sz w:val="20"/>
          <w:szCs w:val="20"/>
        </w:rPr>
      </w:pPr>
      <w:r w:rsidRPr="006A6A9D">
        <w:rPr>
          <w:rFonts w:ascii="Times New Roman" w:hAnsi="Times New Roman" w:cs="Times New Roman"/>
          <w:sz w:val="20"/>
          <w:szCs w:val="20"/>
        </w:rPr>
        <w:t>Le conoscenze dello studente verranno valutate mediante una prova scritta</w:t>
      </w:r>
      <w:r w:rsidR="001A6D82" w:rsidRPr="006A6A9D">
        <w:rPr>
          <w:rFonts w:ascii="Times New Roman" w:hAnsi="Times New Roman" w:cs="Times New Roman"/>
          <w:sz w:val="20"/>
          <w:szCs w:val="20"/>
        </w:rPr>
        <w:t xml:space="preserve"> ed un lavoro di gruppo. Nella prova scritta lo studente dovrà</w:t>
      </w:r>
      <w:r w:rsidR="00511A12" w:rsidRPr="006A6A9D">
        <w:rPr>
          <w:rFonts w:ascii="Times New Roman" w:hAnsi="Times New Roman" w:cs="Times New Roman"/>
          <w:sz w:val="20"/>
          <w:szCs w:val="20"/>
        </w:rPr>
        <w:t xml:space="preserve"> </w:t>
      </w:r>
      <w:r w:rsidR="001A6D82" w:rsidRPr="006A6A9D">
        <w:rPr>
          <w:rFonts w:ascii="Times New Roman" w:hAnsi="Times New Roman" w:cs="Times New Roman"/>
          <w:sz w:val="20"/>
          <w:szCs w:val="20"/>
        </w:rPr>
        <w:t xml:space="preserve">produrre e </w:t>
      </w:r>
      <w:r w:rsidR="00511A12" w:rsidRPr="006A6A9D">
        <w:rPr>
          <w:rFonts w:ascii="Times New Roman" w:hAnsi="Times New Roman" w:cs="Times New Roman"/>
          <w:sz w:val="20"/>
          <w:szCs w:val="20"/>
        </w:rPr>
        <w:t xml:space="preserve">commentare </w:t>
      </w:r>
      <w:r w:rsidR="001A6D82" w:rsidRPr="006A6A9D">
        <w:rPr>
          <w:rFonts w:ascii="Times New Roman" w:hAnsi="Times New Roman" w:cs="Times New Roman"/>
          <w:sz w:val="20"/>
          <w:szCs w:val="20"/>
        </w:rPr>
        <w:t xml:space="preserve">brevi </w:t>
      </w:r>
      <w:r w:rsidR="00511A12" w:rsidRPr="006A6A9D">
        <w:rPr>
          <w:rFonts w:ascii="Times New Roman" w:hAnsi="Times New Roman" w:cs="Times New Roman"/>
          <w:sz w:val="20"/>
          <w:szCs w:val="20"/>
        </w:rPr>
        <w:t>analisi statistiche</w:t>
      </w:r>
      <w:r w:rsidR="0051664A" w:rsidRPr="006A6A9D">
        <w:rPr>
          <w:rFonts w:ascii="Times New Roman" w:hAnsi="Times New Roman" w:cs="Times New Roman"/>
          <w:sz w:val="20"/>
          <w:szCs w:val="20"/>
        </w:rPr>
        <w:t xml:space="preserve"> </w:t>
      </w:r>
      <w:r w:rsidR="001A6D82" w:rsidRPr="006A6A9D">
        <w:rPr>
          <w:rFonts w:ascii="Times New Roman" w:hAnsi="Times New Roman" w:cs="Times New Roman"/>
          <w:sz w:val="20"/>
          <w:szCs w:val="20"/>
        </w:rPr>
        <w:t xml:space="preserve">ottenute mediante l’utilizzo del software utilizzato a lezione e rispondere a brevi quesiti teorici (totale </w:t>
      </w:r>
      <w:r w:rsidR="000F2BC2">
        <w:rPr>
          <w:rFonts w:ascii="Times New Roman" w:hAnsi="Times New Roman" w:cs="Times New Roman"/>
          <w:sz w:val="20"/>
          <w:szCs w:val="20"/>
        </w:rPr>
        <w:t>2</w:t>
      </w:r>
      <w:r w:rsidR="004F0F71">
        <w:rPr>
          <w:rFonts w:ascii="Times New Roman" w:hAnsi="Times New Roman" w:cs="Times New Roman"/>
          <w:sz w:val="20"/>
          <w:szCs w:val="20"/>
        </w:rPr>
        <w:t>7</w:t>
      </w:r>
      <w:r w:rsidR="001A6D82" w:rsidRPr="006A6A9D">
        <w:rPr>
          <w:rFonts w:ascii="Times New Roman" w:hAnsi="Times New Roman" w:cs="Times New Roman"/>
          <w:sz w:val="20"/>
          <w:szCs w:val="20"/>
        </w:rPr>
        <w:t xml:space="preserve"> punti). Il lavoro di gruppo, prodotto </w:t>
      </w:r>
      <w:r w:rsidR="00963396">
        <w:rPr>
          <w:rFonts w:ascii="Times New Roman" w:hAnsi="Times New Roman" w:cs="Times New Roman"/>
          <w:sz w:val="20"/>
          <w:szCs w:val="20"/>
        </w:rPr>
        <w:t>in</w:t>
      </w:r>
      <w:r w:rsidR="001A6D82" w:rsidRPr="006A6A9D">
        <w:rPr>
          <w:rFonts w:ascii="Times New Roman" w:hAnsi="Times New Roman" w:cs="Times New Roman"/>
          <w:sz w:val="20"/>
          <w:szCs w:val="20"/>
        </w:rPr>
        <w:t xml:space="preserve"> gruppi di </w:t>
      </w:r>
      <w:r w:rsidR="004F0F71">
        <w:rPr>
          <w:rFonts w:ascii="Times New Roman" w:hAnsi="Times New Roman" w:cs="Times New Roman"/>
          <w:sz w:val="20"/>
          <w:szCs w:val="20"/>
        </w:rPr>
        <w:t xml:space="preserve">massimo </w:t>
      </w:r>
      <w:r w:rsidR="001A6D82" w:rsidRPr="006A6A9D">
        <w:rPr>
          <w:rFonts w:ascii="Times New Roman" w:hAnsi="Times New Roman" w:cs="Times New Roman"/>
          <w:sz w:val="20"/>
          <w:szCs w:val="20"/>
        </w:rPr>
        <w:t xml:space="preserve">3 studenti, contribuirà ad un massimo di 5 punti che andranno a sommarsi al voto della prova scritta. </w:t>
      </w:r>
    </w:p>
    <w:p w14:paraId="79924F94" w14:textId="77777777" w:rsidR="000D3954" w:rsidRPr="006A6A9D" w:rsidRDefault="000D3954" w:rsidP="008D278A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629562ED" w14:textId="5CA87E57" w:rsidR="00D124AA" w:rsidRPr="006A6A9D" w:rsidRDefault="00994964" w:rsidP="008D278A">
      <w:pPr>
        <w:jc w:val="both"/>
        <w:rPr>
          <w:rFonts w:ascii="Times New Roman" w:hAnsi="Times New Roman" w:cs="Times New Roman"/>
          <w:b/>
          <w:i/>
          <w:sz w:val="20"/>
          <w:szCs w:val="20"/>
          <w:lang w:eastAsia="it-IT"/>
        </w:rPr>
      </w:pPr>
      <w:r w:rsidRPr="006A6A9D">
        <w:rPr>
          <w:rFonts w:ascii="Times New Roman" w:hAnsi="Times New Roman" w:cs="Times New Roman"/>
          <w:b/>
          <w:i/>
          <w:sz w:val="20"/>
          <w:szCs w:val="20"/>
          <w:lang w:eastAsia="it-IT"/>
        </w:rPr>
        <w:t>AVVERTENZE E PREREQUISITI</w:t>
      </w:r>
    </w:p>
    <w:p w14:paraId="65242A10" w14:textId="4FB97D85" w:rsidR="006617EE" w:rsidRPr="006A6A9D" w:rsidRDefault="001A6D82" w:rsidP="008D278A">
      <w:pPr>
        <w:jc w:val="both"/>
        <w:rPr>
          <w:rFonts w:ascii="Times New Roman" w:hAnsi="Times New Roman" w:cs="Times New Roman"/>
          <w:sz w:val="20"/>
          <w:szCs w:val="20"/>
        </w:rPr>
      </w:pPr>
      <w:r w:rsidRPr="006A6A9D">
        <w:rPr>
          <w:rFonts w:ascii="Times New Roman" w:hAnsi="Times New Roman" w:cs="Times New Roman"/>
          <w:sz w:val="20"/>
          <w:szCs w:val="20"/>
        </w:rPr>
        <w:t xml:space="preserve">La frequenza alle lezioni, anche se non obbligatoria, è fortemente consigliata. </w:t>
      </w:r>
      <w:r w:rsidR="006617EE" w:rsidRPr="006A6A9D">
        <w:rPr>
          <w:rFonts w:ascii="Times New Roman" w:hAnsi="Times New Roman" w:cs="Times New Roman"/>
          <w:sz w:val="20"/>
          <w:szCs w:val="20"/>
        </w:rPr>
        <w:t>Per una proficua fruizione del corso non è necessaria alcuna conoscenza pregressa di statistica o di utilizzo del software</w:t>
      </w:r>
      <w:r w:rsidR="0051664A" w:rsidRPr="006A6A9D">
        <w:rPr>
          <w:rFonts w:ascii="Times New Roman" w:hAnsi="Times New Roman" w:cs="Times New Roman"/>
          <w:sz w:val="20"/>
          <w:szCs w:val="20"/>
        </w:rPr>
        <w:t xml:space="preserve"> che verrà utilizzato durante le lezioni</w:t>
      </w:r>
      <w:r w:rsidR="006617EE" w:rsidRPr="006A6A9D">
        <w:rPr>
          <w:rFonts w:ascii="Times New Roman" w:hAnsi="Times New Roman" w:cs="Times New Roman"/>
          <w:sz w:val="20"/>
          <w:szCs w:val="20"/>
        </w:rPr>
        <w:t xml:space="preserve">. </w:t>
      </w:r>
      <w:r w:rsidR="00320049" w:rsidRPr="006A6A9D">
        <w:rPr>
          <w:rFonts w:ascii="Times New Roman" w:hAnsi="Times New Roman" w:cs="Times New Roman"/>
          <w:sz w:val="20"/>
          <w:szCs w:val="20"/>
        </w:rPr>
        <w:t xml:space="preserve">Durante </w:t>
      </w:r>
      <w:r w:rsidR="002645D6" w:rsidRPr="006A6A9D">
        <w:rPr>
          <w:rFonts w:ascii="Times New Roman" w:hAnsi="Times New Roman" w:cs="Times New Roman"/>
          <w:sz w:val="20"/>
          <w:szCs w:val="20"/>
        </w:rPr>
        <w:t>il corso</w:t>
      </w:r>
      <w:r w:rsidR="00320049" w:rsidRPr="006A6A9D">
        <w:rPr>
          <w:rFonts w:ascii="Times New Roman" w:hAnsi="Times New Roman" w:cs="Times New Roman"/>
          <w:sz w:val="20"/>
          <w:szCs w:val="20"/>
        </w:rPr>
        <w:t xml:space="preserve"> verranno affrontati tutti i temi a partire dalle basi, </w:t>
      </w:r>
      <w:r w:rsidR="002645D6" w:rsidRPr="006A6A9D">
        <w:rPr>
          <w:rFonts w:ascii="Times New Roman" w:hAnsi="Times New Roman" w:cs="Times New Roman"/>
          <w:sz w:val="20"/>
          <w:szCs w:val="20"/>
        </w:rPr>
        <w:t>compreso l’utilizzo de</w:t>
      </w:r>
      <w:r w:rsidR="006E28B5" w:rsidRPr="006A6A9D">
        <w:rPr>
          <w:rFonts w:ascii="Times New Roman" w:hAnsi="Times New Roman" w:cs="Times New Roman"/>
          <w:sz w:val="20"/>
          <w:szCs w:val="20"/>
        </w:rPr>
        <w:t>l software</w:t>
      </w:r>
      <w:r w:rsidRPr="006A6A9D">
        <w:rPr>
          <w:rFonts w:ascii="Times New Roman" w:hAnsi="Times New Roman" w:cs="Times New Roman"/>
          <w:sz w:val="20"/>
          <w:szCs w:val="20"/>
        </w:rPr>
        <w:t>.</w:t>
      </w:r>
    </w:p>
    <w:p w14:paraId="54774512" w14:textId="1D49AEEA" w:rsidR="00D124AA" w:rsidRPr="006A6A9D" w:rsidRDefault="00994964" w:rsidP="008D278A">
      <w:pPr>
        <w:jc w:val="both"/>
        <w:rPr>
          <w:rFonts w:ascii="Times New Roman" w:hAnsi="Times New Roman" w:cs="Times New Roman"/>
          <w:b/>
          <w:i/>
          <w:sz w:val="20"/>
          <w:szCs w:val="20"/>
          <w:lang w:eastAsia="it-IT"/>
        </w:rPr>
      </w:pPr>
      <w:r w:rsidRPr="006A6A9D">
        <w:rPr>
          <w:rFonts w:ascii="Times New Roman" w:hAnsi="Times New Roman" w:cs="Times New Roman"/>
          <w:b/>
          <w:i/>
          <w:sz w:val="20"/>
          <w:szCs w:val="20"/>
          <w:lang w:eastAsia="it-IT"/>
        </w:rPr>
        <w:t>ORARIO E LUOGO DI RICEVIMENTO</w:t>
      </w:r>
    </w:p>
    <w:p w14:paraId="06E1F9C6" w14:textId="7D12EDD2" w:rsidR="006E28B5" w:rsidRPr="006A6A9D" w:rsidRDefault="005750F4" w:rsidP="008D278A">
      <w:pPr>
        <w:jc w:val="both"/>
        <w:rPr>
          <w:rFonts w:ascii="Times New Roman" w:hAnsi="Times New Roman" w:cs="Times New Roman"/>
          <w:sz w:val="20"/>
          <w:szCs w:val="20"/>
        </w:rPr>
      </w:pPr>
      <w:r w:rsidRPr="005750F4">
        <w:rPr>
          <w:rFonts w:ascii="Times New Roman" w:hAnsi="Times New Roman" w:cs="Times New Roman"/>
          <w:sz w:val="20"/>
          <w:szCs w:val="20"/>
        </w:rPr>
        <w:t xml:space="preserve">La docente riceve in presenza </w:t>
      </w:r>
      <w:r w:rsidR="00586C46" w:rsidRPr="006A6A9D">
        <w:rPr>
          <w:rFonts w:ascii="Times New Roman" w:hAnsi="Times New Roman" w:cs="Times New Roman"/>
          <w:sz w:val="20"/>
          <w:szCs w:val="20"/>
        </w:rPr>
        <w:t>(Facoltà di Economia e Giurisprudenza, palazzina di Economia, V piano)</w:t>
      </w:r>
      <w:r w:rsidR="00586C46">
        <w:rPr>
          <w:rFonts w:ascii="Times New Roman" w:hAnsi="Times New Roman" w:cs="Times New Roman"/>
          <w:sz w:val="20"/>
          <w:szCs w:val="20"/>
        </w:rPr>
        <w:t xml:space="preserve"> </w:t>
      </w:r>
      <w:r w:rsidRPr="005750F4">
        <w:rPr>
          <w:rFonts w:ascii="Times New Roman" w:hAnsi="Times New Roman" w:cs="Times New Roman"/>
          <w:sz w:val="20"/>
          <w:szCs w:val="20"/>
        </w:rPr>
        <w:t xml:space="preserve">o online </w:t>
      </w:r>
      <w:r w:rsidR="00586C46">
        <w:rPr>
          <w:rFonts w:ascii="Times New Roman" w:hAnsi="Times New Roman" w:cs="Times New Roman"/>
          <w:sz w:val="20"/>
          <w:szCs w:val="20"/>
        </w:rPr>
        <w:t xml:space="preserve">(piattaforma TEAMS) </w:t>
      </w:r>
      <w:r w:rsidRPr="005750F4">
        <w:rPr>
          <w:rFonts w:ascii="Times New Roman" w:hAnsi="Times New Roman" w:cs="Times New Roman"/>
          <w:sz w:val="20"/>
          <w:szCs w:val="20"/>
        </w:rPr>
        <w:t xml:space="preserve">su appuntamento prenotabile inviando una mail all’indirizzo elena.calegari@unicatt.it. </w:t>
      </w:r>
    </w:p>
    <w:sectPr w:rsidR="006E28B5" w:rsidRPr="006A6A9D" w:rsidSect="006E28B5">
      <w:pgSz w:w="11906" w:h="16838"/>
      <w:pgMar w:top="2608" w:right="2608" w:bottom="2608" w:left="260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B85FC" w14:textId="77777777" w:rsidR="005510D0" w:rsidRDefault="005510D0" w:rsidP="00974AAB">
      <w:pPr>
        <w:spacing w:after="0" w:line="240" w:lineRule="auto"/>
      </w:pPr>
      <w:r>
        <w:separator/>
      </w:r>
    </w:p>
  </w:endnote>
  <w:endnote w:type="continuationSeparator" w:id="0">
    <w:p w14:paraId="3F2077E0" w14:textId="77777777" w:rsidR="005510D0" w:rsidRDefault="005510D0" w:rsidP="00974A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2C451D" w14:textId="77777777" w:rsidR="005510D0" w:rsidRDefault="005510D0" w:rsidP="00974AAB">
      <w:pPr>
        <w:spacing w:after="0" w:line="240" w:lineRule="auto"/>
      </w:pPr>
      <w:r>
        <w:separator/>
      </w:r>
    </w:p>
  </w:footnote>
  <w:footnote w:type="continuationSeparator" w:id="0">
    <w:p w14:paraId="561D8FAF" w14:textId="77777777" w:rsidR="005510D0" w:rsidRDefault="005510D0" w:rsidP="00974A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11B3D"/>
    <w:multiLevelType w:val="hybridMultilevel"/>
    <w:tmpl w:val="642A29E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7748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4AA"/>
    <w:rsid w:val="0001782F"/>
    <w:rsid w:val="000344A8"/>
    <w:rsid w:val="00045E0F"/>
    <w:rsid w:val="00072147"/>
    <w:rsid w:val="00082EE0"/>
    <w:rsid w:val="00094738"/>
    <w:rsid w:val="000D0DC1"/>
    <w:rsid w:val="000D3954"/>
    <w:rsid w:val="000F1174"/>
    <w:rsid w:val="000F2BC2"/>
    <w:rsid w:val="00131CB1"/>
    <w:rsid w:val="001A6D82"/>
    <w:rsid w:val="00204B0F"/>
    <w:rsid w:val="002321F8"/>
    <w:rsid w:val="00243F72"/>
    <w:rsid w:val="002645D6"/>
    <w:rsid w:val="00320049"/>
    <w:rsid w:val="00364863"/>
    <w:rsid w:val="0038597C"/>
    <w:rsid w:val="003A10CE"/>
    <w:rsid w:val="003C3BDA"/>
    <w:rsid w:val="003D5ECA"/>
    <w:rsid w:val="004105A6"/>
    <w:rsid w:val="00457D8E"/>
    <w:rsid w:val="004F0F71"/>
    <w:rsid w:val="00507BAF"/>
    <w:rsid w:val="00511A12"/>
    <w:rsid w:val="0051664A"/>
    <w:rsid w:val="005510D0"/>
    <w:rsid w:val="005750F4"/>
    <w:rsid w:val="00582D68"/>
    <w:rsid w:val="00586C46"/>
    <w:rsid w:val="00595FCE"/>
    <w:rsid w:val="005E7F98"/>
    <w:rsid w:val="00657A57"/>
    <w:rsid w:val="006617EE"/>
    <w:rsid w:val="00672052"/>
    <w:rsid w:val="00674A75"/>
    <w:rsid w:val="006A6A9D"/>
    <w:rsid w:val="006C7826"/>
    <w:rsid w:val="006E28B5"/>
    <w:rsid w:val="00714082"/>
    <w:rsid w:val="00722D7F"/>
    <w:rsid w:val="007C7D4F"/>
    <w:rsid w:val="008D278A"/>
    <w:rsid w:val="008D7F63"/>
    <w:rsid w:val="0090651B"/>
    <w:rsid w:val="00963396"/>
    <w:rsid w:val="00974AAB"/>
    <w:rsid w:val="00994964"/>
    <w:rsid w:val="009A6166"/>
    <w:rsid w:val="009C0186"/>
    <w:rsid w:val="00A547E0"/>
    <w:rsid w:val="00AD6AD5"/>
    <w:rsid w:val="00AF5EFF"/>
    <w:rsid w:val="00BC33C7"/>
    <w:rsid w:val="00BD7D13"/>
    <w:rsid w:val="00BE0077"/>
    <w:rsid w:val="00BE0BD6"/>
    <w:rsid w:val="00C26B9B"/>
    <w:rsid w:val="00CB1740"/>
    <w:rsid w:val="00CE2808"/>
    <w:rsid w:val="00D02CE8"/>
    <w:rsid w:val="00D124AA"/>
    <w:rsid w:val="00D42AA1"/>
    <w:rsid w:val="00D63EB6"/>
    <w:rsid w:val="00DB1B4D"/>
    <w:rsid w:val="00DD7B68"/>
    <w:rsid w:val="00DE1628"/>
    <w:rsid w:val="00E0311B"/>
    <w:rsid w:val="00E07596"/>
    <w:rsid w:val="00E40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F06D3"/>
  <w15:docId w15:val="{2438857B-3BC2-417F-8852-9AE61F3EB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11A12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nhideWhenUsed/>
    <w:rsid w:val="00974AAB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974AAB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74AAB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974AA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40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85841D6AFBA2442AF34E9946871FFAC" ma:contentTypeVersion="15" ma:contentTypeDescription="Creare un nuovo documento." ma:contentTypeScope="" ma:versionID="b8d53c52f5585a372c8156e308bba731">
  <xsd:schema xmlns:xsd="http://www.w3.org/2001/XMLSchema" xmlns:xs="http://www.w3.org/2001/XMLSchema" xmlns:p="http://schemas.microsoft.com/office/2006/metadata/properties" xmlns:ns2="14ec05cb-4f10-4a43-aaed-1051454c0f4f" xmlns:ns3="bde9ea70-b558-476b-80ed-adb3bdeea2b5" targetNamespace="http://schemas.microsoft.com/office/2006/metadata/properties" ma:root="true" ma:fieldsID="49a478ce7c5302c91bd3718e44803e8d" ns2:_="" ns3:_="">
    <xsd:import namespace="14ec05cb-4f10-4a43-aaed-1051454c0f4f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ec05cb-4f10-4a43-aaed-1051454c0f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5efe24b-3347-48b2-8848-015db765741f}" ma:internalName="TaxCatchAll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e9ea70-b558-476b-80ed-adb3bdeea2b5" xsi:nil="true"/>
    <lcf76f155ced4ddcb4097134ff3c332f xmlns="14ec05cb-4f10-4a43-aaed-1051454c0f4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785711-CD95-4B39-9198-90525A60A9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ec05cb-4f10-4a43-aaed-1051454c0f4f"/>
    <ds:schemaRef ds:uri="bde9ea70-b558-476b-80ed-adb3bdeea2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9DDBE9-3C20-49A5-851F-0B969BE5FE39}">
  <ds:schemaRefs>
    <ds:schemaRef ds:uri="http://schemas.microsoft.com/office/2006/metadata/properties"/>
    <ds:schemaRef ds:uri="http://schemas.microsoft.com/office/infopath/2007/PartnerControls"/>
    <ds:schemaRef ds:uri="bde9ea70-b558-476b-80ed-adb3bdeea2b5"/>
    <ds:schemaRef ds:uri="14ec05cb-4f10-4a43-aaed-1051454c0f4f"/>
  </ds:schemaRefs>
</ds:datastoreItem>
</file>

<file path=customXml/itemProps3.xml><?xml version="1.0" encoding="utf-8"?>
<ds:datastoreItem xmlns:ds="http://schemas.openxmlformats.org/officeDocument/2006/customXml" ds:itemID="{A174C3EF-05C5-4586-8A28-D8D20894B0B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D2252F7-9B98-4285-9F31-1ABF4D2DBA3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94f7d74-81ff-44a9-b588-6682acc85779}" enabled="0" method="" siteId="{b94f7d74-81ff-44a9-b588-6682acc8577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545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Calegari Elena (elena.calegari)</dc:creator>
  <cp:keywords/>
  <dc:description/>
  <cp:lastModifiedBy>Calegari Elena (elena.calegari)</cp:lastModifiedBy>
  <cp:revision>14</cp:revision>
  <dcterms:created xsi:type="dcterms:W3CDTF">2023-05-09T09:49:00Z</dcterms:created>
  <dcterms:modified xsi:type="dcterms:W3CDTF">2026-06-08T09:16:00Z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0x010100785841D6AFBA2442AF34E9946871FFAC</vt:lpwstr>
  </property>
</Properties>
</file>